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61C5E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61C5E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61C5E">
        <w:rPr>
          <w:rFonts w:ascii="Times New Roman" w:hAnsi="Times New Roman" w:cs="Times New Roman"/>
          <w:sz w:val="28"/>
          <w:szCs w:val="28"/>
        </w:rPr>
        <w:t xml:space="preserve">Контрольно-измерительный материал </w:t>
      </w: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61C5E">
        <w:rPr>
          <w:rFonts w:ascii="Times New Roman" w:hAnsi="Times New Roman" w:cs="Times New Roman"/>
          <w:sz w:val="28"/>
          <w:szCs w:val="28"/>
        </w:rPr>
        <w:t xml:space="preserve">для проведения промежуточной аттестации в форме </w:t>
      </w:r>
    </w:p>
    <w:p w:rsidR="00665AAA" w:rsidRPr="004B556F" w:rsidRDefault="00905018" w:rsidP="00665AA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</w:p>
    <w:p w:rsidR="00665AAA" w:rsidRDefault="00665AAA" w:rsidP="00665AAA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  <w:r w:rsidRPr="004B556F">
        <w:rPr>
          <w:rFonts w:ascii="Times New Roman" w:hAnsi="Times New Roman" w:cs="Times New Roman"/>
          <w:sz w:val="28"/>
          <w:szCs w:val="28"/>
        </w:rPr>
        <w:t>по МДК 02.0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B556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Учёт и контроль технологических процессов на объекте капитального строительства</w:t>
      </w:r>
      <w:r w:rsidRPr="004B55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61C5E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665AAA" w:rsidRPr="00D61C5E" w:rsidRDefault="00665AAA" w:rsidP="00665AA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61C5E">
        <w:rPr>
          <w:rFonts w:ascii="Times New Roman" w:hAnsi="Times New Roman" w:cs="Times New Roman"/>
          <w:sz w:val="28"/>
          <w:szCs w:val="28"/>
        </w:rPr>
        <w:t>специальности 08.02.01 «Строительство и эксплуатация зданий и сооружений»</w:t>
      </w:r>
    </w:p>
    <w:p w:rsidR="00665AAA" w:rsidRPr="00D61C5E" w:rsidRDefault="00665AAA" w:rsidP="00665AAA">
      <w:pPr>
        <w:pStyle w:val="a7"/>
        <w:jc w:val="center"/>
        <w:rPr>
          <w:b/>
          <w:sz w:val="24"/>
          <w:szCs w:val="24"/>
        </w:rPr>
      </w:pPr>
    </w:p>
    <w:p w:rsidR="00665AAA" w:rsidRPr="00D61C5E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Pr="00D61C5E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Pr="00D61C5E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Pr="00D61C5E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Pr="00D61C5E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Pr="00D61C5E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Pr="00D61C5E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Pr="00D61C5E" w:rsidRDefault="00665AAA" w:rsidP="00665AAA">
      <w:pPr>
        <w:spacing w:line="360" w:lineRule="auto"/>
        <w:jc w:val="both"/>
        <w:rPr>
          <w:b/>
          <w:sz w:val="24"/>
          <w:szCs w:val="24"/>
        </w:rPr>
      </w:pPr>
    </w:p>
    <w:p w:rsidR="00665AAA" w:rsidRPr="004B556F" w:rsidRDefault="00665AAA" w:rsidP="00665A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C5E">
        <w:rPr>
          <w:rFonts w:ascii="Times New Roman" w:hAnsi="Times New Roman" w:cs="Times New Roman"/>
          <w:sz w:val="24"/>
          <w:szCs w:val="24"/>
        </w:rPr>
        <w:t xml:space="preserve">г. </w:t>
      </w:r>
      <w:r w:rsidR="00905018">
        <w:rPr>
          <w:rFonts w:ascii="Times New Roman" w:hAnsi="Times New Roman" w:cs="Times New Roman"/>
          <w:sz w:val="24"/>
          <w:szCs w:val="24"/>
        </w:rPr>
        <w:t>Белгород, 2019</w:t>
      </w:r>
      <w:r w:rsidRPr="00D61C5E">
        <w:rPr>
          <w:rFonts w:ascii="Times New Roman" w:hAnsi="Times New Roman" w:cs="Times New Roman"/>
          <w:sz w:val="24"/>
          <w:szCs w:val="24"/>
        </w:rPr>
        <w:t>г.</w:t>
      </w:r>
    </w:p>
    <w:p w:rsidR="00665AAA" w:rsidRPr="00D61C5E" w:rsidRDefault="00665AAA" w:rsidP="00665AAA">
      <w:pPr>
        <w:pStyle w:val="a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Комплект контрольно-измерительных материалов по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 w:rsidRPr="004B556F">
        <w:rPr>
          <w:rFonts w:ascii="Times New Roman" w:hAnsi="Times New Roman" w:cs="Times New Roman"/>
          <w:sz w:val="24"/>
          <w:szCs w:val="24"/>
        </w:rPr>
        <w:t>профессиональному модулю 02 «</w:t>
      </w:r>
      <w:r w:rsidRPr="004B556F">
        <w:rPr>
          <w:rFonts w:ascii="Times New Roman" w:hAnsi="Times New Roman"/>
          <w:sz w:val="24"/>
          <w:szCs w:val="24"/>
        </w:rPr>
        <w:t>Выполнение технологических процессов на объекте капитального строительства</w:t>
      </w:r>
      <w:r w:rsidRPr="004B556F">
        <w:rPr>
          <w:rFonts w:ascii="Times New Roman" w:hAnsi="Times New Roman" w:cs="Times New Roman"/>
          <w:sz w:val="24"/>
          <w:szCs w:val="24"/>
        </w:rPr>
        <w:t>» МДК. 02.01 «</w:t>
      </w:r>
      <w:r w:rsidRPr="004B556F">
        <w:rPr>
          <w:rFonts w:ascii="Times New Roman" w:hAnsi="Times New Roman"/>
          <w:sz w:val="24"/>
          <w:szCs w:val="24"/>
        </w:rPr>
        <w:t xml:space="preserve">Организация </w:t>
      </w:r>
      <w:r w:rsidRPr="004B556F">
        <w:rPr>
          <w:rFonts w:ascii="Times New Roman" w:hAnsi="Times New Roman"/>
          <w:color w:val="000000"/>
          <w:sz w:val="24"/>
          <w:szCs w:val="24"/>
        </w:rPr>
        <w:t xml:space="preserve">технологических процессов </w:t>
      </w:r>
      <w:r w:rsidRPr="004B556F">
        <w:rPr>
          <w:rFonts w:ascii="Times New Roman" w:hAnsi="Times New Roman"/>
          <w:color w:val="000000" w:themeColor="text1"/>
          <w:sz w:val="24"/>
          <w:szCs w:val="24"/>
        </w:rPr>
        <w:t>на объекте капитального строительства</w:t>
      </w:r>
      <w:r w:rsidRPr="004B556F">
        <w:rPr>
          <w:rFonts w:ascii="Times New Roman" w:hAnsi="Times New Roman" w:cs="Times New Roman"/>
          <w:sz w:val="24"/>
          <w:szCs w:val="24"/>
        </w:rPr>
        <w:t>»</w:t>
      </w:r>
      <w:r w:rsidRPr="00D61C5E">
        <w:rPr>
          <w:rFonts w:ascii="Times New Roman" w:hAnsi="Times New Roman" w:cs="Times New Roman"/>
          <w:sz w:val="24"/>
          <w:szCs w:val="24"/>
        </w:rPr>
        <w:t xml:space="preserve"> разработан на основе рабочей программы по указанному профессиональному модулю специальности </w:t>
      </w:r>
      <w:r w:rsidRPr="00D61C5E">
        <w:rPr>
          <w:rFonts w:ascii="Times New Roman" w:hAnsi="Times New Roman" w:cs="Times New Roman"/>
          <w:bCs/>
          <w:sz w:val="24"/>
          <w:szCs w:val="24"/>
        </w:rPr>
        <w:t>08.02.01 «Строительство и эксплуатация зданий и сооружений».</w:t>
      </w:r>
    </w:p>
    <w:p w:rsidR="00665AAA" w:rsidRDefault="00665AAA" w:rsidP="00665A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D61C5E">
        <w:rPr>
          <w:rStyle w:val="FontStyle11"/>
        </w:rPr>
        <w:t xml:space="preserve">Организация-разработчик: </w:t>
      </w:r>
    </w:p>
    <w:p w:rsidR="00665AAA" w:rsidRPr="00D61C5E" w:rsidRDefault="00665AAA" w:rsidP="00665AAA">
      <w:pPr>
        <w:spacing w:line="240" w:lineRule="auto"/>
        <w:ind w:right="60"/>
        <w:rPr>
          <w:rFonts w:ascii="Times New Roman" w:hAnsi="Times New Roman"/>
          <w:sz w:val="24"/>
          <w:szCs w:val="24"/>
        </w:rPr>
      </w:pPr>
      <w:r w:rsidRPr="00D61C5E">
        <w:rPr>
          <w:rFonts w:ascii="Times New Roman" w:hAnsi="Times New Roman"/>
          <w:sz w:val="24"/>
          <w:szCs w:val="24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665AAA" w:rsidRPr="00D61C5E" w:rsidRDefault="00665AAA" w:rsidP="00665AAA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D61C5E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665AAA" w:rsidRDefault="00665AAA" w:rsidP="00665A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D61C5E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665AAA" w:rsidRPr="004B556F" w:rsidRDefault="00905018" w:rsidP="00665AAA">
      <w:pPr>
        <w:pStyle w:val="a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Родионова Т.В.</w:t>
      </w:r>
      <w:r w:rsidR="00665AAA" w:rsidRPr="004B556F">
        <w:rPr>
          <w:rFonts w:ascii="Times New Roman" w:hAnsi="Times New Roman" w:cs="Times New Roman"/>
          <w:bCs/>
          <w:sz w:val="24"/>
          <w:szCs w:val="24"/>
        </w:rPr>
        <w:t>.</w:t>
      </w:r>
      <w:r w:rsidR="00665AA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665AAA" w:rsidRPr="004B556F">
        <w:rPr>
          <w:rFonts w:ascii="Times New Roman" w:hAnsi="Times New Roman" w:cs="Times New Roman"/>
          <w:bCs/>
          <w:sz w:val="24"/>
          <w:szCs w:val="24"/>
        </w:rPr>
        <w:t>преподаватель ОГАПОУ «Белгородский строительный колледж».</w:t>
      </w:r>
    </w:p>
    <w:p w:rsidR="00665AAA" w:rsidRPr="004B556F" w:rsidRDefault="00905018" w:rsidP="00665AAA">
      <w:pPr>
        <w:pStyle w:val="a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Кравцова Л.С.</w:t>
      </w:r>
      <w:bookmarkStart w:id="0" w:name="_GoBack"/>
      <w:bookmarkEnd w:id="0"/>
      <w:r w:rsidR="00665AAA" w:rsidRPr="004B556F">
        <w:rPr>
          <w:rFonts w:ascii="Times New Roman" w:hAnsi="Times New Roman" w:cs="Times New Roman"/>
          <w:bCs/>
          <w:sz w:val="24"/>
          <w:szCs w:val="24"/>
        </w:rPr>
        <w:t>.,</w:t>
      </w:r>
      <w:r w:rsidR="00665A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5AAA" w:rsidRPr="004B556F">
        <w:rPr>
          <w:rFonts w:ascii="Times New Roman" w:hAnsi="Times New Roman" w:cs="Times New Roman"/>
          <w:bCs/>
          <w:sz w:val="24"/>
          <w:szCs w:val="24"/>
        </w:rPr>
        <w:t>преподаватель ОГАПОУ  «Белгородский строительный колледж».</w:t>
      </w:r>
    </w:p>
    <w:p w:rsidR="00665AAA" w:rsidRDefault="00665AAA" w:rsidP="00665AAA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665AAA" w:rsidRDefault="00665AAA" w:rsidP="00665AAA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Style2"/>
        <w:widowControl/>
        <w:spacing w:line="276" w:lineRule="auto"/>
        <w:jc w:val="left"/>
        <w:rPr>
          <w:rFonts w:eastAsiaTheme="minorEastAsia"/>
        </w:rPr>
      </w:pPr>
      <w:r w:rsidRPr="00D61C5E">
        <w:rPr>
          <w:rFonts w:eastAsiaTheme="minorEastAsia"/>
        </w:rPr>
        <w:t>Рекомендовано методическим советом ОГАПОУ «БСК»</w:t>
      </w:r>
    </w:p>
    <w:p w:rsidR="00665AAA" w:rsidRPr="00D61C5E" w:rsidRDefault="00665AAA" w:rsidP="00665AAA">
      <w:pPr>
        <w:pStyle w:val="Style2"/>
        <w:widowControl/>
        <w:spacing w:line="276" w:lineRule="auto"/>
        <w:jc w:val="left"/>
        <w:rPr>
          <w:rFonts w:eastAsiaTheme="minorEastAsia"/>
        </w:rPr>
      </w:pPr>
    </w:p>
    <w:p w:rsidR="00665AAA" w:rsidRPr="00D61C5E" w:rsidRDefault="00665AAA" w:rsidP="00665AAA">
      <w:pPr>
        <w:pStyle w:val="Style2"/>
        <w:widowControl/>
        <w:spacing w:line="276" w:lineRule="auto"/>
        <w:jc w:val="left"/>
        <w:rPr>
          <w:rFonts w:eastAsiaTheme="minorEastAsia"/>
        </w:rPr>
      </w:pPr>
      <w:r w:rsidRPr="00D61C5E">
        <w:rPr>
          <w:rFonts w:eastAsiaTheme="minorEastAsia"/>
        </w:rPr>
        <w:t>Протокол № ___ от_______________ 20__ г.</w:t>
      </w:r>
    </w:p>
    <w:p w:rsidR="00665AAA" w:rsidRPr="00D61C5E" w:rsidRDefault="00665AAA" w:rsidP="00665AAA">
      <w:pPr>
        <w:pStyle w:val="Style2"/>
        <w:widowControl/>
        <w:spacing w:line="276" w:lineRule="auto"/>
        <w:jc w:val="left"/>
        <w:rPr>
          <w:rFonts w:eastAsiaTheme="minorEastAsia"/>
        </w:rPr>
      </w:pPr>
      <w:r w:rsidRPr="00D61C5E">
        <w:rPr>
          <w:rFonts w:eastAsiaTheme="minorEastAsia"/>
        </w:rPr>
        <w:t>Заместитель директора по учебно-методической работе</w:t>
      </w:r>
    </w:p>
    <w:p w:rsidR="00665AAA" w:rsidRPr="00D61C5E" w:rsidRDefault="00665AAA" w:rsidP="00665A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C5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65AAA" w:rsidRPr="00D61C5E" w:rsidRDefault="00665AAA" w:rsidP="00665A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1C5E">
        <w:rPr>
          <w:rFonts w:ascii="Times New Roman" w:hAnsi="Times New Roman" w:cs="Times New Roman"/>
          <w:sz w:val="24"/>
          <w:szCs w:val="24"/>
        </w:rPr>
        <w:t>Расс</w:t>
      </w:r>
      <w:r>
        <w:rPr>
          <w:rFonts w:ascii="Times New Roman" w:hAnsi="Times New Roman" w:cs="Times New Roman"/>
          <w:sz w:val="24"/>
          <w:szCs w:val="24"/>
        </w:rPr>
        <w:t>мотрено на заседании предметно-</w:t>
      </w:r>
      <w:r w:rsidRPr="00D61C5E">
        <w:rPr>
          <w:rFonts w:ascii="Times New Roman" w:hAnsi="Times New Roman" w:cs="Times New Roman"/>
          <w:sz w:val="24"/>
          <w:szCs w:val="24"/>
        </w:rPr>
        <w:t>цикловой комиссии</w:t>
      </w:r>
    </w:p>
    <w:p w:rsidR="00665AAA" w:rsidRPr="00D61C5E" w:rsidRDefault="00665AAA" w:rsidP="00665A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65AAA" w:rsidRPr="00D61C5E" w:rsidRDefault="00665AAA" w:rsidP="00665AAA">
      <w:pPr>
        <w:pStyle w:val="Style2"/>
        <w:widowControl/>
        <w:spacing w:line="360" w:lineRule="auto"/>
        <w:jc w:val="left"/>
        <w:rPr>
          <w:rFonts w:eastAsiaTheme="minorEastAsia"/>
        </w:rPr>
      </w:pPr>
      <w:r w:rsidRPr="00D61C5E">
        <w:rPr>
          <w:rFonts w:eastAsiaTheme="minorEastAsia"/>
        </w:rPr>
        <w:t>Протокол № ___ от_______________ 20__ г.</w:t>
      </w:r>
    </w:p>
    <w:p w:rsidR="00665AAA" w:rsidRPr="00D61C5E" w:rsidRDefault="00665AAA" w:rsidP="00665AAA">
      <w:pPr>
        <w:pStyle w:val="Style2"/>
        <w:widowControl/>
        <w:spacing w:line="360" w:lineRule="auto"/>
        <w:jc w:val="left"/>
        <w:rPr>
          <w:rFonts w:eastAsiaTheme="minorEastAsia"/>
        </w:rPr>
      </w:pPr>
      <w:r w:rsidRPr="00D61C5E">
        <w:rPr>
          <w:rFonts w:eastAsiaTheme="minorEastAsia"/>
        </w:rPr>
        <w:t>Председатель предметной цикловой комиссии</w:t>
      </w:r>
    </w:p>
    <w:p w:rsidR="00665AAA" w:rsidRPr="00D61C5E" w:rsidRDefault="00665AAA" w:rsidP="00665AAA">
      <w:pPr>
        <w:pStyle w:val="16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______________________________</w:t>
      </w:r>
    </w:p>
    <w:p w:rsidR="00665AAA" w:rsidRPr="00D61C5E" w:rsidRDefault="00665AAA" w:rsidP="00665AAA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665AAA" w:rsidRDefault="00665AAA" w:rsidP="00665AAA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AAA" w:rsidRDefault="00665AAA" w:rsidP="00665A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AAA" w:rsidRDefault="00665AAA" w:rsidP="00665A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AAA" w:rsidRDefault="00665AAA" w:rsidP="00665A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840" w:rsidRDefault="00C53840" w:rsidP="00665A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AAA" w:rsidRDefault="00665AAA" w:rsidP="00665A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2069E6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DC10D4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DC10D4">
        <w:rPr>
          <w:rFonts w:ascii="Times New Roman" w:hAnsi="Times New Roman" w:cs="Times New Roman"/>
          <w:b/>
          <w:sz w:val="28"/>
          <w:szCs w:val="28"/>
        </w:rPr>
        <w:t>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DC10D4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DC10D4">
        <w:rPr>
          <w:rFonts w:ascii="Times New Roman" w:hAnsi="Times New Roman" w:cs="Times New Roman"/>
          <w:b/>
          <w:sz w:val="28"/>
          <w:szCs w:val="28"/>
        </w:rPr>
        <w:t>2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CD7ED4" w:rsidRDefault="00CD7ED4" w:rsidP="0068561D"/>
    <w:p w:rsidR="00DC10D4" w:rsidRDefault="00DC10D4" w:rsidP="0068561D"/>
    <w:p w:rsidR="00EE0D71" w:rsidRDefault="00EE0D71" w:rsidP="0068561D"/>
    <w:p w:rsidR="000F631B" w:rsidRDefault="000F631B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="001F4A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b/>
          <w:sz w:val="28"/>
          <w:szCs w:val="28"/>
        </w:rPr>
        <w:t>средств</w:t>
      </w:r>
      <w:r w:rsidR="001F4A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2069E6">
        <w:rPr>
          <w:rFonts w:ascii="Times New Roman" w:hAnsi="Times New Roman" w:cs="Times New Roman"/>
          <w:b/>
          <w:sz w:val="28"/>
          <w:szCs w:val="28"/>
        </w:rPr>
        <w:t>.02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4C1BC9">
        <w:rPr>
          <w:rFonts w:ascii="Times New Roman" w:hAnsi="Times New Roman" w:cs="Times New Roman"/>
          <w:b/>
          <w:sz w:val="28"/>
          <w:szCs w:val="28"/>
        </w:rPr>
        <w:t>2</w:t>
      </w:r>
      <w:r w:rsidR="004C2BE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C1BC9">
        <w:rPr>
          <w:rFonts w:ascii="Times New Roman" w:hAnsi="Times New Roman"/>
          <w:sz w:val="28"/>
          <w:szCs w:val="28"/>
        </w:rPr>
        <w:t>Учёт и контроль технологических процессов на объекте капитального строительства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>Комплект оценочных сре</w:t>
      </w:r>
      <w:proofErr w:type="gramStart"/>
      <w:r w:rsidRPr="006856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8561D">
        <w:rPr>
          <w:rFonts w:ascii="Times New Roman" w:hAnsi="Times New Roman" w:cs="Times New Roman"/>
          <w:sz w:val="28"/>
          <w:szCs w:val="28"/>
        </w:rPr>
        <w:t>едназначен для оценки результатов освоения</w:t>
      </w:r>
      <w:r w:rsidR="002069E6">
        <w:rPr>
          <w:rFonts w:ascii="Times New Roman" w:hAnsi="Times New Roman" w:cs="Times New Roman"/>
          <w:sz w:val="28"/>
          <w:szCs w:val="28"/>
        </w:rPr>
        <w:t xml:space="preserve"> профессионального модуля 02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DC3A28" w:rsidRPr="006704BD">
        <w:rPr>
          <w:rFonts w:ascii="Times New Roman" w:hAnsi="Times New Roman"/>
          <w:sz w:val="28"/>
          <w:szCs w:val="28"/>
        </w:rPr>
        <w:t>Выполнение технологических процессов на объекте капитального строительства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2069E6">
        <w:rPr>
          <w:rFonts w:ascii="Times New Roman" w:hAnsi="Times New Roman" w:cs="Times New Roman"/>
          <w:sz w:val="28"/>
          <w:szCs w:val="28"/>
        </w:rPr>
        <w:t xml:space="preserve"> МДК. 02</w:t>
      </w:r>
      <w:r w:rsidR="004C1BC9">
        <w:rPr>
          <w:rFonts w:ascii="Times New Roman" w:hAnsi="Times New Roman" w:cs="Times New Roman"/>
          <w:sz w:val="28"/>
          <w:szCs w:val="28"/>
        </w:rPr>
        <w:t>.02</w:t>
      </w:r>
      <w:r w:rsidR="004C2BEF">
        <w:rPr>
          <w:rFonts w:ascii="Times New Roman" w:hAnsi="Times New Roman" w:cs="Times New Roman"/>
          <w:sz w:val="28"/>
          <w:szCs w:val="28"/>
        </w:rPr>
        <w:t xml:space="preserve"> «</w:t>
      </w:r>
      <w:r w:rsidR="004C1BC9">
        <w:rPr>
          <w:rFonts w:ascii="Times New Roman" w:hAnsi="Times New Roman"/>
          <w:sz w:val="28"/>
          <w:szCs w:val="28"/>
        </w:rPr>
        <w:t>Учёт и контроль технологических процессов на объекте капитального строительства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4C1BC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теоретических и практических знаний в виде</w:t>
      </w:r>
      <w:r w:rsidR="001A20E7">
        <w:rPr>
          <w:rFonts w:ascii="Times New Roman" w:hAnsi="Times New Roman" w:cs="Times New Roman"/>
          <w:sz w:val="28"/>
          <w:szCs w:val="28"/>
        </w:rPr>
        <w:t xml:space="preserve"> дифференци</w:t>
      </w:r>
      <w:r w:rsidR="004C1BC9">
        <w:rPr>
          <w:rFonts w:ascii="Times New Roman" w:hAnsi="Times New Roman" w:cs="Times New Roman"/>
          <w:sz w:val="28"/>
          <w:szCs w:val="28"/>
        </w:rPr>
        <w:t>рованного зачёта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450F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450F1">
        <w:rPr>
          <w:rFonts w:ascii="Times New Roman" w:hAnsi="Times New Roman" w:cs="Times New Roman"/>
          <w:sz w:val="28"/>
          <w:szCs w:val="28"/>
        </w:rPr>
        <w:t xml:space="preserve">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DC3A28">
        <w:rPr>
          <w:rFonts w:ascii="Times New Roman" w:hAnsi="Times New Roman" w:cs="Times New Roman"/>
          <w:sz w:val="28"/>
          <w:szCs w:val="28"/>
        </w:rPr>
        <w:t xml:space="preserve"> курса 02</w:t>
      </w:r>
      <w:r w:rsidR="002450F1">
        <w:rPr>
          <w:rFonts w:ascii="Times New Roman" w:hAnsi="Times New Roman" w:cs="Times New Roman"/>
          <w:sz w:val="28"/>
          <w:szCs w:val="28"/>
        </w:rPr>
        <w:t>.0</w:t>
      </w:r>
      <w:r w:rsidR="004C1BC9">
        <w:rPr>
          <w:rFonts w:ascii="Times New Roman" w:hAnsi="Times New Roman" w:cs="Times New Roman"/>
          <w:sz w:val="28"/>
          <w:szCs w:val="28"/>
        </w:rPr>
        <w:t>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DC3A28">
        <w:rPr>
          <w:rFonts w:ascii="Times New Roman" w:hAnsi="Times New Roman" w:cs="Times New Roman"/>
          <w:sz w:val="28"/>
          <w:szCs w:val="28"/>
        </w:rPr>
        <w:t xml:space="preserve"> 02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0F1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4C1BC9" w:rsidRPr="004C1BC9" w:rsidRDefault="004C1BC9" w:rsidP="004C1BC9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C1BC9">
        <w:rPr>
          <w:rFonts w:ascii="Times New Roman" w:hAnsi="Times New Roman"/>
          <w:bCs/>
          <w:sz w:val="28"/>
          <w:szCs w:val="28"/>
        </w:rPr>
        <w:t>составлении</w:t>
      </w:r>
      <w:proofErr w:type="gramEnd"/>
      <w:r w:rsidRPr="004C1BC9">
        <w:rPr>
          <w:rFonts w:ascii="Times New Roman" w:hAnsi="Times New Roman"/>
          <w:bCs/>
          <w:sz w:val="28"/>
          <w:szCs w:val="28"/>
        </w:rPr>
        <w:t xml:space="preserve"> первичной учетной документации по выполненным строительно-монтажным, в том числе отделочным работам в подразделении строительной организации;</w:t>
      </w:r>
    </w:p>
    <w:p w:rsidR="004C1BC9" w:rsidRPr="004C1BC9" w:rsidRDefault="004C1BC9" w:rsidP="004C1BC9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C1BC9">
        <w:rPr>
          <w:rFonts w:ascii="Times New Roman" w:hAnsi="Times New Roman"/>
          <w:bCs/>
          <w:sz w:val="28"/>
          <w:szCs w:val="28"/>
        </w:rPr>
        <w:t>представлении</w:t>
      </w:r>
      <w:proofErr w:type="gramEnd"/>
      <w:r w:rsidRPr="004C1BC9">
        <w:rPr>
          <w:rFonts w:ascii="Times New Roman" w:hAnsi="Times New Roman"/>
          <w:bCs/>
          <w:sz w:val="28"/>
          <w:szCs w:val="28"/>
        </w:rPr>
        <w:t xml:space="preserve"> для проверки и сопровождении при проверке и согласовании первичной учетной документации по выполненным строительно-монтажным, в том числе отделочным работам;</w:t>
      </w:r>
    </w:p>
    <w:p w:rsidR="004C1BC9" w:rsidRPr="004C1BC9" w:rsidRDefault="004C1BC9" w:rsidP="004C1BC9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C1BC9">
        <w:rPr>
          <w:rFonts w:ascii="Times New Roman" w:hAnsi="Times New Roman"/>
          <w:bCs/>
          <w:sz w:val="28"/>
          <w:szCs w:val="28"/>
        </w:rPr>
        <w:t>контроле</w:t>
      </w:r>
      <w:proofErr w:type="gramEnd"/>
      <w:r w:rsidRPr="004C1BC9">
        <w:rPr>
          <w:rFonts w:ascii="Times New Roman" w:hAnsi="Times New Roman"/>
          <w:bCs/>
          <w:sz w:val="28"/>
          <w:szCs w:val="28"/>
        </w:rPr>
        <w:t xml:space="preserve">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подряда;</w:t>
      </w:r>
    </w:p>
    <w:p w:rsidR="004C1BC9" w:rsidRPr="004C1BC9" w:rsidRDefault="004C1BC9" w:rsidP="004C1BC9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C1BC9">
        <w:rPr>
          <w:rFonts w:ascii="Times New Roman" w:hAnsi="Times New Roman"/>
          <w:bCs/>
          <w:sz w:val="28"/>
          <w:szCs w:val="28"/>
        </w:rPr>
        <w:t xml:space="preserve">планировании и контроле выполнения мер, направленных на предупреждение и устранение </w:t>
      </w:r>
      <w:proofErr w:type="gramStart"/>
      <w:r w:rsidRPr="004C1BC9">
        <w:rPr>
          <w:rFonts w:ascii="Times New Roman" w:hAnsi="Times New Roman"/>
          <w:bCs/>
          <w:sz w:val="28"/>
          <w:szCs w:val="28"/>
        </w:rPr>
        <w:t>причин возникновения отклонений результатов выполненных строительных работ</w:t>
      </w:r>
      <w:proofErr w:type="gramEnd"/>
      <w:r w:rsidRPr="004C1BC9">
        <w:rPr>
          <w:rFonts w:ascii="Times New Roman" w:hAnsi="Times New Roman"/>
          <w:bCs/>
          <w:sz w:val="28"/>
          <w:szCs w:val="28"/>
        </w:rPr>
        <w:t xml:space="preserve"> от требований нормативной технической, технологической и проектной документации.</w:t>
      </w:r>
    </w:p>
    <w:p w:rsidR="009B2739" w:rsidRDefault="009B2739" w:rsidP="004C1BC9">
      <w:pPr>
        <w:pStyle w:val="a6"/>
        <w:spacing w:after="0" w:line="240" w:lineRule="auto"/>
        <w:ind w:left="36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450F1">
        <w:rPr>
          <w:rFonts w:ascii="Times New Roman" w:hAnsi="Times New Roman"/>
          <w:b/>
          <w:sz w:val="28"/>
          <w:szCs w:val="28"/>
        </w:rPr>
        <w:t>уметь:</w:t>
      </w:r>
    </w:p>
    <w:p w:rsidR="004C1BC9" w:rsidRPr="004C1BC9" w:rsidRDefault="004C1BC9" w:rsidP="004C1BC9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C1BC9">
        <w:rPr>
          <w:rFonts w:ascii="Times New Roman" w:hAnsi="Times New Roman"/>
          <w:bCs/>
          <w:sz w:val="28"/>
          <w:szCs w:val="28"/>
        </w:rPr>
        <w:t>определять объемы выполняемых строительно-монтажных, в том числе и отделочных работ;</w:t>
      </w:r>
    </w:p>
    <w:p w:rsidR="004C1BC9" w:rsidRPr="004C1BC9" w:rsidRDefault="004C1BC9" w:rsidP="004C1BC9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4C1BC9">
        <w:rPr>
          <w:rFonts w:ascii="Times New Roman" w:hAnsi="Times New Roman"/>
          <w:bCs/>
          <w:sz w:val="28"/>
          <w:szCs w:val="28"/>
        </w:rPr>
        <w:t>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</w:t>
      </w:r>
    </w:p>
    <w:p w:rsidR="004C1BC9" w:rsidRPr="004C1BC9" w:rsidRDefault="004C1BC9" w:rsidP="004C1BC9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4C1BC9">
        <w:rPr>
          <w:rFonts w:ascii="Times New Roman" w:hAnsi="Times New Roman"/>
          <w:bCs/>
          <w:sz w:val="28"/>
          <w:szCs w:val="28"/>
        </w:rPr>
        <w:t>распознавать различные виды дефектов отделочных, изоляционных и защитных покрытий по результатам измерительного и инструментального контроля;</w:t>
      </w:r>
    </w:p>
    <w:p w:rsidR="004C1BC9" w:rsidRPr="004C1BC9" w:rsidRDefault="004C1BC9" w:rsidP="004C1BC9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4C1BC9">
        <w:rPr>
          <w:rFonts w:ascii="Times New Roman" w:hAnsi="Times New Roman"/>
          <w:bCs/>
          <w:sz w:val="28"/>
          <w:szCs w:val="28"/>
        </w:rPr>
        <w:t>определять перечень работ по обеспечению безопасности участка производства строительных работ;</w:t>
      </w:r>
    </w:p>
    <w:p w:rsidR="004C1BC9" w:rsidRPr="004C1BC9" w:rsidRDefault="004C1BC9" w:rsidP="004C1BC9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4C1BC9">
        <w:rPr>
          <w:rFonts w:ascii="Times New Roman" w:hAnsi="Times New Roman"/>
          <w:bCs/>
          <w:sz w:val="28"/>
          <w:szCs w:val="28"/>
        </w:rPr>
        <w:t xml:space="preserve">вести операционный контроль технологической последовательности производства строительно-монтажных, в том числе отделочных работ, </w:t>
      </w:r>
      <w:r w:rsidRPr="004C1BC9">
        <w:rPr>
          <w:rFonts w:ascii="Times New Roman" w:hAnsi="Times New Roman"/>
          <w:bCs/>
          <w:sz w:val="28"/>
          <w:szCs w:val="28"/>
        </w:rPr>
        <w:lastRenderedPageBreak/>
        <w:t>устраняя нарушения технологии и обеспечивая качество строительных работ в соответствии с нормативно-технической документацией;</w:t>
      </w:r>
    </w:p>
    <w:p w:rsidR="004C1BC9" w:rsidRPr="004C1BC9" w:rsidRDefault="004C1BC9" w:rsidP="004C1BC9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4C1BC9">
        <w:rPr>
          <w:rFonts w:ascii="Times New Roman" w:hAnsi="Times New Roman"/>
          <w:bCs/>
          <w:sz w:val="28"/>
          <w:szCs w:val="28"/>
        </w:rPr>
        <w:t>осуществлять документальное сопровождение результатов операционного контроля качества работ (журнал операционного контроля качества работ, акты скрытых работ, акты промежуточной приемки ответственных конструкций);</w:t>
      </w:r>
    </w:p>
    <w:p w:rsidR="004C1BC9" w:rsidRPr="004C1BC9" w:rsidRDefault="004C1BC9" w:rsidP="004C1BC9">
      <w:pPr>
        <w:pStyle w:val="a6"/>
        <w:framePr w:hSpace="180" w:wrap="around" w:vAnchor="text" w:hAnchor="text" w:y="1"/>
        <w:numPr>
          <w:ilvl w:val="0"/>
          <w:numId w:val="3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4C1BC9">
        <w:rPr>
          <w:rFonts w:ascii="Times New Roman" w:hAnsi="Times New Roman"/>
          <w:bCs/>
          <w:sz w:val="28"/>
          <w:szCs w:val="28"/>
        </w:rPr>
        <w:t>калькулировать сметную, плановую, фактическую себестоимость строительных работ на основе утвержденной документации;</w:t>
      </w:r>
    </w:p>
    <w:p w:rsidR="009B2739" w:rsidRDefault="009B2739" w:rsidP="00E60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0F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методы визуального и инструментального контроля качества и объемов (количества) поставляемых материально-технических ресурсов;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требования нормативных технических документов к порядку приемки скрытых работ и строительных конструкций, влияющих на безопасность объекта капитального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методы и средства инструментального контроля качества результатов производства строительно-¬монтажных, в том числе отделочных работ;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технические условия и национальные стандарты на принимаемые работы;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особенности производства строительных работ на опасных, технически сложных и уникальных объектах капитального строительства;</w:t>
      </w:r>
    </w:p>
    <w:p w:rsidR="003D5AB5" w:rsidRPr="003D5AB5" w:rsidRDefault="003D5AB5" w:rsidP="000B2AFB">
      <w:pPr>
        <w:pStyle w:val="a6"/>
        <w:numPr>
          <w:ilvl w:val="0"/>
          <w:numId w:val="4"/>
        </w:numPr>
        <w:tabs>
          <w:tab w:val="left" w:pos="31"/>
        </w:tabs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3D5AB5">
        <w:rPr>
          <w:rFonts w:ascii="Times New Roman" w:hAnsi="Times New Roman"/>
          <w:bCs/>
          <w:sz w:val="28"/>
          <w:szCs w:val="28"/>
        </w:rPr>
        <w:t>порядок оформления заявок на строительные материалы, изделия и конструкции, оборудование (инструменты, инвентарные</w:t>
      </w:r>
      <w:r w:rsidRPr="003D5AB5">
        <w:rPr>
          <w:rFonts w:ascii="Times New Roman" w:hAnsi="Times New Roman"/>
          <w:bCs/>
          <w:sz w:val="28"/>
          <w:szCs w:val="28"/>
        </w:rPr>
        <w:tab/>
        <w:t>приспособления), строительную технику (машины и механизмы);</w:t>
      </w:r>
    </w:p>
    <w:p w:rsidR="00765A18" w:rsidRPr="00765A18" w:rsidRDefault="00765A18" w:rsidP="00765A18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/>
          <w:bCs/>
          <w:sz w:val="28"/>
          <w:szCs w:val="28"/>
        </w:rPr>
      </w:pPr>
      <w:r w:rsidRPr="00765A18">
        <w:rPr>
          <w:rFonts w:ascii="Times New Roman" w:hAnsi="Times New Roman"/>
          <w:bCs/>
          <w:sz w:val="28"/>
          <w:szCs w:val="28"/>
        </w:rPr>
        <w:t>правила ведения исполнительной и учетной документации при производстве строительных работ;</w:t>
      </w:r>
    </w:p>
    <w:p w:rsidR="00765A18" w:rsidRPr="00765A18" w:rsidRDefault="00765A18" w:rsidP="00765A18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765A18">
        <w:rPr>
          <w:rFonts w:ascii="Times New Roman" w:hAnsi="Times New Roman"/>
          <w:bCs/>
          <w:sz w:val="28"/>
          <w:szCs w:val="28"/>
        </w:rPr>
        <w:t>порядок составления внутренней отчетности по контролю качества строительно-монтажных, в том числе отделочных работ;</w:t>
      </w:r>
    </w:p>
    <w:p w:rsidR="00765A18" w:rsidRPr="00765A18" w:rsidRDefault="00765A18" w:rsidP="00765A18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765A18">
        <w:rPr>
          <w:rFonts w:ascii="Times New Roman" w:hAnsi="Times New Roman"/>
          <w:bCs/>
          <w:sz w:val="28"/>
          <w:szCs w:val="28"/>
        </w:rPr>
        <w:t xml:space="preserve">методы и средства </w:t>
      </w:r>
      <w:proofErr w:type="gramStart"/>
      <w:r w:rsidRPr="00765A18">
        <w:rPr>
          <w:rFonts w:ascii="Times New Roman" w:hAnsi="Times New Roman"/>
          <w:bCs/>
          <w:sz w:val="28"/>
          <w:szCs w:val="28"/>
        </w:rPr>
        <w:t>устранения дефектов результатов производства строительных работ</w:t>
      </w:r>
      <w:proofErr w:type="gramEnd"/>
      <w:r w:rsidRPr="00765A18">
        <w:rPr>
          <w:rFonts w:ascii="Times New Roman" w:hAnsi="Times New Roman"/>
          <w:bCs/>
          <w:sz w:val="28"/>
          <w:szCs w:val="28"/>
        </w:rPr>
        <w:t>;</w:t>
      </w:r>
    </w:p>
    <w:p w:rsidR="00765A18" w:rsidRPr="00765A18" w:rsidRDefault="00765A18" w:rsidP="00765A18">
      <w:pPr>
        <w:pStyle w:val="a6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765A18">
        <w:rPr>
          <w:rFonts w:ascii="Times New Roman" w:hAnsi="Times New Roman"/>
          <w:bCs/>
          <w:sz w:val="28"/>
          <w:szCs w:val="28"/>
        </w:rPr>
        <w:t>методы профилактики дефектов систем защитных покрытий;</w:t>
      </w:r>
    </w:p>
    <w:p w:rsidR="00765A18" w:rsidRDefault="00765A18" w:rsidP="00765A18">
      <w:pPr>
        <w:pStyle w:val="a6"/>
        <w:framePr w:hSpace="180" w:wrap="around" w:vAnchor="text" w:hAnchor="text" w:y="1"/>
        <w:numPr>
          <w:ilvl w:val="0"/>
          <w:numId w:val="4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765A18">
        <w:rPr>
          <w:rFonts w:ascii="Times New Roman" w:hAnsi="Times New Roman"/>
          <w:bCs/>
          <w:sz w:val="28"/>
          <w:szCs w:val="28"/>
        </w:rPr>
        <w:t>основания и порядок принятия решений о консервации незавершенного объекта капитального строительства;</w:t>
      </w:r>
    </w:p>
    <w:p w:rsidR="003D5AB5" w:rsidRPr="00765A18" w:rsidRDefault="00765A18" w:rsidP="00765A18">
      <w:pPr>
        <w:pStyle w:val="a6"/>
        <w:framePr w:hSpace="180" w:wrap="around" w:vAnchor="text" w:hAnchor="text" w:y="1"/>
        <w:numPr>
          <w:ilvl w:val="0"/>
          <w:numId w:val="4"/>
        </w:numPr>
        <w:spacing w:after="0" w:line="240" w:lineRule="auto"/>
        <w:contextualSpacing w:val="0"/>
        <w:suppressOverlap/>
        <w:jc w:val="both"/>
        <w:rPr>
          <w:rFonts w:ascii="Times New Roman" w:hAnsi="Times New Roman"/>
          <w:bCs/>
          <w:sz w:val="28"/>
          <w:szCs w:val="28"/>
        </w:rPr>
      </w:pPr>
      <w:r w:rsidRPr="00765A18">
        <w:rPr>
          <w:rFonts w:ascii="Times New Roman" w:hAnsi="Times New Roman"/>
          <w:bCs/>
          <w:sz w:val="28"/>
          <w:szCs w:val="28"/>
        </w:rPr>
        <w:t>состав работ по консервации незавершенного объекта капитального строительства и порядок их документального оформлени</w:t>
      </w:r>
      <w:r>
        <w:rPr>
          <w:rFonts w:ascii="Times New Roman" w:hAnsi="Times New Roman"/>
          <w:bCs/>
          <w:sz w:val="28"/>
          <w:szCs w:val="28"/>
        </w:rPr>
        <w:t>я.</w:t>
      </w:r>
    </w:p>
    <w:p w:rsidR="003D5AB5" w:rsidRDefault="003D5AB5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262F49" w:rsidRDefault="00AD2E72" w:rsidP="00262F49">
      <w:pPr>
        <w:pStyle w:val="a7"/>
        <w:tabs>
          <w:tab w:val="left" w:pos="1134"/>
        </w:tabs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262F49" w:rsidRPr="00262F49">
        <w:rPr>
          <w:rFonts w:ascii="Times New Roman" w:hAnsi="Times New Roman"/>
          <w:b/>
          <w:sz w:val="28"/>
          <w:szCs w:val="28"/>
        </w:rPr>
        <w:t xml:space="preserve"> </w:t>
      </w:r>
      <w:r w:rsidR="00262F49" w:rsidRPr="00E457A7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262F49">
        <w:rPr>
          <w:rFonts w:ascii="Times New Roman" w:hAnsi="Times New Roman"/>
          <w:b/>
          <w:sz w:val="28"/>
          <w:szCs w:val="28"/>
        </w:rPr>
        <w:t>ДИФФЕРЕНЦИАЛЬНОМУ ЗАЧЕТУ.</w:t>
      </w:r>
      <w:r w:rsidR="00262F49" w:rsidRPr="00E457A7">
        <w:rPr>
          <w:rFonts w:ascii="Times New Roman" w:hAnsi="Times New Roman"/>
          <w:b/>
          <w:sz w:val="28"/>
          <w:szCs w:val="28"/>
        </w:rPr>
        <w:t xml:space="preserve"> </w:t>
      </w:r>
    </w:p>
    <w:p w:rsidR="00262F49" w:rsidRPr="00AF5C16" w:rsidRDefault="00262F49" w:rsidP="00262F49">
      <w:pPr>
        <w:pStyle w:val="a7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конце восьмого  семестра на последнем занятии предусмотрен дифференциальный зачет  в виде устного опроса при защите практических работ по 10-15 минут на одного студента. На момент сдачи  </w:t>
      </w:r>
      <w:r>
        <w:rPr>
          <w:rFonts w:ascii="Times New Roman" w:hAnsi="Times New Roman"/>
          <w:sz w:val="28"/>
          <w:szCs w:val="28"/>
        </w:rPr>
        <w:lastRenderedPageBreak/>
        <w:t xml:space="preserve">дифференциального </w:t>
      </w:r>
      <w:proofErr w:type="gramStart"/>
      <w:r>
        <w:rPr>
          <w:rFonts w:ascii="Times New Roman" w:hAnsi="Times New Roman"/>
          <w:sz w:val="28"/>
          <w:szCs w:val="28"/>
        </w:rPr>
        <w:t>зачета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обучающийся должен выполнить и оформить все практические работы.</w:t>
      </w:r>
    </w:p>
    <w:p w:rsidR="00AD2E72" w:rsidRPr="00AD2E72" w:rsidRDefault="00AD2E72" w:rsidP="00262F4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CE4EDA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957">
        <w:rPr>
          <w:rFonts w:ascii="Times New Roman" w:hAnsi="Times New Roman" w:cs="Times New Roman"/>
          <w:b/>
          <w:sz w:val="28"/>
          <w:szCs w:val="28"/>
        </w:rPr>
        <w:t>МЕЖДИСЦИПЛИНАРНОГО КУРСА 02</w:t>
      </w:r>
      <w:r w:rsidR="00262F49">
        <w:rPr>
          <w:rFonts w:ascii="Times New Roman" w:hAnsi="Times New Roman" w:cs="Times New Roman"/>
          <w:b/>
          <w:sz w:val="28"/>
          <w:szCs w:val="28"/>
        </w:rPr>
        <w:t>.02</w:t>
      </w:r>
    </w:p>
    <w:p w:rsidR="00930988" w:rsidRDefault="00930988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077291" w:rsidRPr="00CB4350" w:rsidRDefault="002D0932" w:rsidP="002D0932">
      <w:pPr>
        <w:pStyle w:val="a7"/>
        <w:tabs>
          <w:tab w:val="left" w:pos="2635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Pr="006802FE">
        <w:rPr>
          <w:rFonts w:ascii="Times New Roman" w:hAnsi="Times New Roman" w:cs="Times New Roman"/>
          <w:b/>
          <w:sz w:val="28"/>
          <w:szCs w:val="28"/>
        </w:rPr>
        <w:t xml:space="preserve">Задания для оценки </w:t>
      </w:r>
      <w:r w:rsidR="00D21119" w:rsidRPr="00D21119">
        <w:rPr>
          <w:rFonts w:ascii="Times New Roman" w:hAnsi="Times New Roman" w:cs="Times New Roman"/>
          <w:b/>
          <w:sz w:val="28"/>
          <w:szCs w:val="28"/>
        </w:rPr>
        <w:t>МДК. 02.02 «</w:t>
      </w:r>
      <w:r w:rsidR="00D21119" w:rsidRPr="00D21119">
        <w:rPr>
          <w:rFonts w:ascii="Times New Roman" w:hAnsi="Times New Roman"/>
          <w:b/>
          <w:sz w:val="28"/>
          <w:szCs w:val="28"/>
        </w:rPr>
        <w:t>Учёт и контроль технологических процессов на объекте капитального строительства</w:t>
      </w:r>
      <w:r w:rsidR="00D21119" w:rsidRPr="00D21119">
        <w:rPr>
          <w:rFonts w:ascii="Times New Roman" w:hAnsi="Times New Roman" w:cs="Times New Roman"/>
          <w:b/>
          <w:sz w:val="28"/>
          <w:szCs w:val="28"/>
        </w:rPr>
        <w:t>»</w:t>
      </w:r>
      <w:r w:rsidRPr="002D0932">
        <w:rPr>
          <w:rFonts w:ascii="Times New Roman" w:hAnsi="Times New Roman" w:cs="Times New Roman"/>
          <w:b/>
          <w:sz w:val="28"/>
          <w:szCs w:val="28"/>
        </w:rPr>
        <w:t xml:space="preserve"> в виде </w:t>
      </w:r>
      <w:r w:rsidR="00D21119">
        <w:rPr>
          <w:rFonts w:ascii="Times New Roman" w:hAnsi="Times New Roman" w:cs="Times New Roman"/>
          <w:b/>
          <w:sz w:val="28"/>
          <w:szCs w:val="28"/>
        </w:rPr>
        <w:t xml:space="preserve">устного </w:t>
      </w:r>
      <w:r w:rsidR="001F4ACA">
        <w:rPr>
          <w:rFonts w:ascii="Times New Roman" w:hAnsi="Times New Roman" w:cs="Times New Roman"/>
          <w:b/>
          <w:sz w:val="28"/>
          <w:szCs w:val="28"/>
        </w:rPr>
        <w:t>дифференцированного зачёта</w:t>
      </w:r>
      <w:r w:rsidRPr="002D093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B4350">
        <w:rPr>
          <w:rFonts w:ascii="Times New Roman" w:hAnsi="Times New Roman" w:cs="Times New Roman"/>
          <w:b/>
          <w:sz w:val="28"/>
          <w:szCs w:val="28"/>
        </w:rPr>
        <w:t>При защите практических работ каждый студент должен ответить на 5 вопросов устно</w:t>
      </w:r>
      <w:r w:rsidR="00D21119">
        <w:rPr>
          <w:rFonts w:ascii="Times New Roman" w:hAnsi="Times New Roman" w:cs="Times New Roman"/>
          <w:b/>
          <w:sz w:val="28"/>
          <w:szCs w:val="28"/>
        </w:rPr>
        <w:t xml:space="preserve"> по одному вопросу из каждой темы</w:t>
      </w:r>
      <w:r w:rsidRPr="00CB4350">
        <w:rPr>
          <w:rFonts w:ascii="Times New Roman" w:hAnsi="Times New Roman" w:cs="Times New Roman"/>
          <w:b/>
          <w:sz w:val="28"/>
          <w:szCs w:val="28"/>
        </w:rPr>
        <w:t>.</w:t>
      </w:r>
      <w:r w:rsidR="00221694" w:rsidRPr="00CB4350">
        <w:rPr>
          <w:rFonts w:ascii="Times New Roman" w:hAnsi="Times New Roman" w:cs="Times New Roman"/>
          <w:b/>
          <w:sz w:val="28"/>
          <w:szCs w:val="28"/>
        </w:rPr>
        <w:tab/>
      </w:r>
    </w:p>
    <w:p w:rsidR="00221694" w:rsidRDefault="00221694" w:rsidP="00221694">
      <w:pPr>
        <w:pStyle w:val="a7"/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D21119" w:rsidRPr="007866C7" w:rsidRDefault="00D21119" w:rsidP="00D21119">
      <w:pPr>
        <w:pStyle w:val="a7"/>
        <w:tabs>
          <w:tab w:val="left" w:pos="2635"/>
        </w:tabs>
        <w:ind w:left="720"/>
        <w:contextualSpacing/>
        <w:rPr>
          <w:rFonts w:ascii="Times New Roman" w:hAnsi="Times New Roman"/>
          <w:b/>
          <w:bCs/>
          <w:sz w:val="28"/>
          <w:szCs w:val="28"/>
        </w:rPr>
      </w:pPr>
      <w:r w:rsidRPr="007866C7">
        <w:rPr>
          <w:rFonts w:ascii="Times New Roman" w:hAnsi="Times New Roman"/>
          <w:b/>
          <w:bCs/>
          <w:sz w:val="28"/>
          <w:szCs w:val="28"/>
        </w:rPr>
        <w:t>Тема 2.1</w:t>
      </w:r>
      <w:r w:rsidR="007866C7" w:rsidRPr="007866C7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866C7">
        <w:rPr>
          <w:rFonts w:ascii="Times New Roman" w:hAnsi="Times New Roman"/>
          <w:b/>
          <w:bCs/>
          <w:sz w:val="28"/>
          <w:szCs w:val="28"/>
        </w:rPr>
        <w:t xml:space="preserve"> Исполнительная и учетная документация при производстве строительных работ</w:t>
      </w:r>
    </w:p>
    <w:p w:rsidR="00D21119" w:rsidRPr="007866C7" w:rsidRDefault="00D21119" w:rsidP="00D21119">
      <w:pPr>
        <w:pStyle w:val="a7"/>
        <w:tabs>
          <w:tab w:val="left" w:pos="2635"/>
        </w:tabs>
        <w:ind w:left="720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7866C7" w:rsidRPr="007866C7" w:rsidRDefault="00D21119" w:rsidP="007866C7">
      <w:pPr>
        <w:numPr>
          <w:ilvl w:val="0"/>
          <w:numId w:val="28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66C7" w:rsidRPr="007866C7">
        <w:rPr>
          <w:rFonts w:ascii="Times New Roman" w:hAnsi="Times New Roman"/>
          <w:bCs/>
          <w:sz w:val="28"/>
          <w:szCs w:val="28"/>
        </w:rPr>
        <w:t xml:space="preserve">Понятие об исполнительной документации в строительстве. </w:t>
      </w:r>
    </w:p>
    <w:p w:rsidR="007866C7" w:rsidRPr="007866C7" w:rsidRDefault="007866C7" w:rsidP="007866C7">
      <w:pPr>
        <w:numPr>
          <w:ilvl w:val="0"/>
          <w:numId w:val="28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866C7">
        <w:rPr>
          <w:rFonts w:ascii="Times New Roman" w:hAnsi="Times New Roman"/>
          <w:bCs/>
          <w:sz w:val="28"/>
          <w:szCs w:val="28"/>
        </w:rPr>
        <w:t>Формы первичной документации.</w:t>
      </w:r>
    </w:p>
    <w:p w:rsidR="007866C7" w:rsidRPr="007866C7" w:rsidRDefault="007866C7" w:rsidP="007866C7">
      <w:pPr>
        <w:numPr>
          <w:ilvl w:val="0"/>
          <w:numId w:val="28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866C7">
        <w:rPr>
          <w:rFonts w:ascii="Times New Roman" w:hAnsi="Times New Roman"/>
          <w:bCs/>
          <w:sz w:val="28"/>
          <w:szCs w:val="28"/>
        </w:rPr>
        <w:t>Порядок  ведения исполнительной документации.</w:t>
      </w:r>
    </w:p>
    <w:p w:rsidR="00D21119" w:rsidRPr="007866C7" w:rsidRDefault="007866C7" w:rsidP="007866C7">
      <w:pPr>
        <w:numPr>
          <w:ilvl w:val="0"/>
          <w:numId w:val="28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866C7">
        <w:rPr>
          <w:rFonts w:ascii="Times New Roman" w:hAnsi="Times New Roman"/>
          <w:bCs/>
          <w:sz w:val="28"/>
          <w:szCs w:val="28"/>
        </w:rPr>
        <w:t>Применение и заполнение форм первичной учетной документации.</w:t>
      </w:r>
    </w:p>
    <w:p w:rsidR="007866C7" w:rsidRPr="007866C7" w:rsidRDefault="007866C7" w:rsidP="007866C7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21119" w:rsidRPr="003D07CC" w:rsidRDefault="00D21119" w:rsidP="00D21119">
      <w:pPr>
        <w:pStyle w:val="a7"/>
        <w:tabs>
          <w:tab w:val="left" w:pos="2635"/>
        </w:tabs>
        <w:ind w:left="709"/>
        <w:contextualSpacing/>
        <w:rPr>
          <w:rFonts w:ascii="Times New Roman" w:hAnsi="Times New Roman"/>
          <w:b/>
          <w:bCs/>
          <w:sz w:val="28"/>
          <w:szCs w:val="28"/>
        </w:rPr>
      </w:pPr>
      <w:bookmarkStart w:id="2" w:name="_Hlk508532552"/>
      <w:r w:rsidRPr="003D07CC">
        <w:rPr>
          <w:rFonts w:ascii="Times New Roman" w:hAnsi="Times New Roman"/>
          <w:b/>
          <w:bCs/>
          <w:sz w:val="28"/>
          <w:szCs w:val="28"/>
        </w:rPr>
        <w:t>Тема 2.2.Учёт объёмов выполняемых работ.</w:t>
      </w:r>
      <w:bookmarkEnd w:id="2"/>
    </w:p>
    <w:p w:rsidR="00D21119" w:rsidRDefault="00D21119" w:rsidP="00D21119">
      <w:pPr>
        <w:pStyle w:val="a7"/>
        <w:tabs>
          <w:tab w:val="left" w:pos="2635"/>
        </w:tabs>
        <w:ind w:left="709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3D07CC" w:rsidRPr="004903FD" w:rsidRDefault="003D07CC" w:rsidP="003D07CC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Правила выполнения обмерных работ. Правила исчисления объемов работ.</w:t>
      </w:r>
    </w:p>
    <w:p w:rsidR="003D07CC" w:rsidRPr="004903FD" w:rsidRDefault="003D07CC" w:rsidP="003D07CC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Виды обмеров. Методы обмерных работ.</w:t>
      </w:r>
    </w:p>
    <w:p w:rsidR="003D07CC" w:rsidRPr="004903FD" w:rsidRDefault="003D07CC" w:rsidP="003D07CC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Инструменты и приспособления для обмерных работ. Выполнение обмерных работ. Оформление обмерных работ.</w:t>
      </w:r>
    </w:p>
    <w:p w:rsidR="003D07CC" w:rsidRPr="004903FD" w:rsidRDefault="003D07CC" w:rsidP="003D07CC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Составление ведомостей подсчета общестроительных работ.</w:t>
      </w:r>
    </w:p>
    <w:p w:rsidR="003D07CC" w:rsidRPr="004903FD" w:rsidRDefault="003D07CC" w:rsidP="003D07CC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Определение потребности и нормирование расхода строительных материалов и конструкций.</w:t>
      </w:r>
    </w:p>
    <w:p w:rsidR="003D07CC" w:rsidRDefault="003D07CC" w:rsidP="003D07CC">
      <w:pPr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Оформление документов списания материалов.</w:t>
      </w:r>
    </w:p>
    <w:p w:rsidR="003D07CC" w:rsidRPr="004903FD" w:rsidRDefault="003D07CC" w:rsidP="003D07C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1119" w:rsidRPr="00EC35E0" w:rsidRDefault="00D21119" w:rsidP="00D21119">
      <w:pPr>
        <w:pStyle w:val="a7"/>
        <w:tabs>
          <w:tab w:val="left" w:pos="2635"/>
        </w:tabs>
        <w:contextualSpacing/>
        <w:rPr>
          <w:rFonts w:ascii="Times New Roman" w:hAnsi="Times New Roman"/>
          <w:b/>
          <w:bCs/>
          <w:sz w:val="28"/>
          <w:szCs w:val="24"/>
        </w:rPr>
      </w:pPr>
      <w:bookmarkStart w:id="3" w:name="_Hlk508532570"/>
      <w:r w:rsidRPr="00EC35E0">
        <w:rPr>
          <w:rFonts w:ascii="Times New Roman" w:hAnsi="Times New Roman"/>
          <w:b/>
          <w:bCs/>
          <w:sz w:val="28"/>
          <w:szCs w:val="24"/>
        </w:rPr>
        <w:t>Тема 2.3.</w:t>
      </w:r>
      <w:r w:rsidR="007866C7" w:rsidRPr="00EC35E0">
        <w:rPr>
          <w:rFonts w:ascii="Times New Roman" w:hAnsi="Times New Roman"/>
          <w:b/>
          <w:bCs/>
          <w:sz w:val="28"/>
          <w:szCs w:val="24"/>
        </w:rPr>
        <w:t xml:space="preserve"> </w:t>
      </w:r>
      <w:r w:rsidRPr="00EC35E0">
        <w:rPr>
          <w:rFonts w:ascii="Times New Roman" w:hAnsi="Times New Roman"/>
          <w:b/>
          <w:bCs/>
          <w:sz w:val="28"/>
          <w:szCs w:val="24"/>
        </w:rPr>
        <w:t>Учёт расхода материальных ресурсов.</w:t>
      </w:r>
      <w:bookmarkEnd w:id="3"/>
    </w:p>
    <w:p w:rsidR="00D21119" w:rsidRDefault="00D21119" w:rsidP="00D21119">
      <w:pPr>
        <w:pStyle w:val="a7"/>
        <w:tabs>
          <w:tab w:val="left" w:pos="2635"/>
        </w:tabs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EC35E0" w:rsidRPr="00EC35E0" w:rsidRDefault="00EC35E0" w:rsidP="00EC35E0">
      <w:pPr>
        <w:pStyle w:val="a7"/>
        <w:numPr>
          <w:ilvl w:val="0"/>
          <w:numId w:val="29"/>
        </w:numPr>
        <w:tabs>
          <w:tab w:val="left" w:pos="2635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EC35E0">
        <w:rPr>
          <w:rFonts w:ascii="Times New Roman" w:hAnsi="Times New Roman"/>
          <w:bCs/>
          <w:color w:val="000000"/>
          <w:sz w:val="28"/>
          <w:szCs w:val="28"/>
        </w:rPr>
        <w:t xml:space="preserve">Элементы материально-технического обеспечения строительных объектов. </w:t>
      </w:r>
    </w:p>
    <w:p w:rsidR="00EC35E0" w:rsidRPr="00EC35E0" w:rsidRDefault="00EC35E0" w:rsidP="00EC35E0">
      <w:pPr>
        <w:pStyle w:val="a7"/>
        <w:numPr>
          <w:ilvl w:val="0"/>
          <w:numId w:val="29"/>
        </w:numPr>
        <w:tabs>
          <w:tab w:val="left" w:pos="2635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EC35E0">
        <w:rPr>
          <w:rFonts w:ascii="Times New Roman" w:hAnsi="Times New Roman"/>
          <w:bCs/>
          <w:color w:val="000000"/>
          <w:sz w:val="28"/>
          <w:szCs w:val="28"/>
        </w:rPr>
        <w:t>Организация приемки, складирования, хранения, отпуска и учета строительных материалов и конструкций.</w:t>
      </w:r>
    </w:p>
    <w:p w:rsidR="00EC35E0" w:rsidRPr="00EC35E0" w:rsidRDefault="00EC35E0" w:rsidP="00EC35E0">
      <w:pPr>
        <w:pStyle w:val="a7"/>
        <w:numPr>
          <w:ilvl w:val="0"/>
          <w:numId w:val="29"/>
        </w:numPr>
        <w:tabs>
          <w:tab w:val="left" w:pos="2635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EC35E0">
        <w:rPr>
          <w:rFonts w:ascii="Times New Roman" w:hAnsi="Times New Roman"/>
          <w:bCs/>
          <w:color w:val="000000"/>
          <w:sz w:val="28"/>
          <w:szCs w:val="28"/>
        </w:rPr>
        <w:t xml:space="preserve"> Определение потребности и нормирование расхода строительных материалов и конструкций. </w:t>
      </w:r>
    </w:p>
    <w:p w:rsidR="00EC35E0" w:rsidRPr="00EC35E0" w:rsidRDefault="00EC35E0" w:rsidP="00EC35E0">
      <w:pPr>
        <w:pStyle w:val="a7"/>
        <w:numPr>
          <w:ilvl w:val="0"/>
          <w:numId w:val="29"/>
        </w:numPr>
        <w:tabs>
          <w:tab w:val="left" w:pos="2635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EC35E0">
        <w:rPr>
          <w:rFonts w:ascii="Times New Roman" w:hAnsi="Times New Roman"/>
          <w:bCs/>
          <w:color w:val="000000"/>
          <w:sz w:val="28"/>
          <w:szCs w:val="28"/>
        </w:rPr>
        <w:t xml:space="preserve">Учетно-отчетная документация по движению (приходу, расходу) материально технических ресурсов на складе.  </w:t>
      </w:r>
    </w:p>
    <w:p w:rsidR="00EC35E0" w:rsidRPr="00EC35E0" w:rsidRDefault="00EC35E0" w:rsidP="00EC35E0">
      <w:pPr>
        <w:pStyle w:val="a7"/>
        <w:numPr>
          <w:ilvl w:val="0"/>
          <w:numId w:val="29"/>
        </w:numPr>
        <w:tabs>
          <w:tab w:val="left" w:pos="2635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EC35E0">
        <w:rPr>
          <w:rFonts w:ascii="Times New Roman" w:hAnsi="Times New Roman"/>
          <w:bCs/>
          <w:color w:val="000000"/>
          <w:sz w:val="28"/>
          <w:szCs w:val="28"/>
        </w:rPr>
        <w:t>Оформление заявок на строительные материалы, конструкции, изделия, оборудование и строительную технику.</w:t>
      </w:r>
    </w:p>
    <w:p w:rsidR="00EC35E0" w:rsidRPr="00EC35E0" w:rsidRDefault="00EC35E0" w:rsidP="00EC35E0">
      <w:pPr>
        <w:pStyle w:val="a7"/>
        <w:numPr>
          <w:ilvl w:val="0"/>
          <w:numId w:val="29"/>
        </w:numPr>
        <w:tabs>
          <w:tab w:val="left" w:pos="2635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EC35E0">
        <w:rPr>
          <w:rFonts w:ascii="Times New Roman" w:hAnsi="Times New Roman"/>
          <w:bCs/>
          <w:color w:val="000000"/>
          <w:sz w:val="28"/>
          <w:szCs w:val="28"/>
        </w:rPr>
        <w:t xml:space="preserve"> Оформление документов списания материалов.  </w:t>
      </w:r>
    </w:p>
    <w:p w:rsidR="00EC35E0" w:rsidRDefault="00EC35E0" w:rsidP="00EC35E0">
      <w:pPr>
        <w:pStyle w:val="a7"/>
        <w:numPr>
          <w:ilvl w:val="0"/>
          <w:numId w:val="29"/>
        </w:numPr>
        <w:tabs>
          <w:tab w:val="left" w:pos="2635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EC35E0">
        <w:rPr>
          <w:rFonts w:ascii="Times New Roman" w:hAnsi="Times New Roman"/>
          <w:bCs/>
          <w:color w:val="000000"/>
          <w:sz w:val="28"/>
          <w:szCs w:val="28"/>
        </w:rPr>
        <w:t xml:space="preserve">Журнал входного учета  и контроля качества получаемых материалов. </w:t>
      </w:r>
    </w:p>
    <w:p w:rsidR="00D21119" w:rsidRPr="00EC35E0" w:rsidRDefault="00EC35E0" w:rsidP="00EC35E0">
      <w:pPr>
        <w:pStyle w:val="a7"/>
        <w:numPr>
          <w:ilvl w:val="0"/>
          <w:numId w:val="29"/>
        </w:numPr>
        <w:tabs>
          <w:tab w:val="left" w:pos="2635"/>
        </w:tabs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С</w:t>
      </w:r>
      <w:r w:rsidRPr="00EC35E0">
        <w:rPr>
          <w:rFonts w:ascii="Times New Roman" w:hAnsi="Times New Roman"/>
          <w:bCs/>
          <w:color w:val="000000"/>
          <w:sz w:val="28"/>
          <w:szCs w:val="28"/>
        </w:rPr>
        <w:t>одержание журнала и правила его ведения.</w:t>
      </w:r>
    </w:p>
    <w:p w:rsidR="00EC35E0" w:rsidRDefault="00EC35E0" w:rsidP="00D21119">
      <w:pPr>
        <w:pStyle w:val="a7"/>
        <w:tabs>
          <w:tab w:val="left" w:pos="2635"/>
        </w:tabs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D21119" w:rsidRPr="007866C7" w:rsidRDefault="00D21119" w:rsidP="00D21119">
      <w:pPr>
        <w:pStyle w:val="a6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bookmarkStart w:id="4" w:name="_Hlk508532587"/>
      <w:r w:rsidRPr="007866C7">
        <w:rPr>
          <w:rFonts w:ascii="Times New Roman" w:hAnsi="Times New Roman"/>
          <w:b/>
          <w:color w:val="000000"/>
          <w:sz w:val="28"/>
          <w:szCs w:val="28"/>
        </w:rPr>
        <w:t>Тема 2.4. Понятие о контроле качества в строительстве.</w:t>
      </w:r>
    </w:p>
    <w:bookmarkEnd w:id="4"/>
    <w:p w:rsidR="00D21119" w:rsidRPr="007866C7" w:rsidRDefault="00D21119" w:rsidP="00D21119">
      <w:pPr>
        <w:spacing w:after="0" w:line="240" w:lineRule="auto"/>
        <w:ind w:left="360"/>
        <w:rPr>
          <w:rFonts w:ascii="Times New Roman" w:hAnsi="Times New Roman"/>
          <w:b/>
          <w:color w:val="000000"/>
          <w:sz w:val="28"/>
          <w:szCs w:val="28"/>
        </w:rPr>
      </w:pPr>
    </w:p>
    <w:p w:rsidR="00BC188B" w:rsidRDefault="00BC188B" w:rsidP="00BC188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188B">
        <w:rPr>
          <w:rFonts w:ascii="Times New Roman" w:hAnsi="Times New Roman"/>
          <w:sz w:val="28"/>
          <w:szCs w:val="28"/>
        </w:rPr>
        <w:t xml:space="preserve">Качество строительной продукции как объект управления. </w:t>
      </w:r>
    </w:p>
    <w:p w:rsidR="00BC188B" w:rsidRDefault="00BC188B" w:rsidP="00BC188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188B">
        <w:rPr>
          <w:rFonts w:ascii="Times New Roman" w:hAnsi="Times New Roman"/>
          <w:sz w:val="28"/>
          <w:szCs w:val="28"/>
        </w:rPr>
        <w:t>Понятие и системе качества ИСО; технические условия и национальные стандарты на принимаемые ра</w:t>
      </w:r>
      <w:r>
        <w:rPr>
          <w:rFonts w:ascii="Times New Roman" w:hAnsi="Times New Roman"/>
          <w:sz w:val="28"/>
          <w:szCs w:val="28"/>
        </w:rPr>
        <w:t>боты.</w:t>
      </w:r>
      <w:r w:rsidRPr="00BC188B">
        <w:rPr>
          <w:rFonts w:ascii="Times New Roman" w:hAnsi="Times New Roman"/>
          <w:sz w:val="28"/>
          <w:szCs w:val="28"/>
        </w:rPr>
        <w:t xml:space="preserve"> </w:t>
      </w:r>
    </w:p>
    <w:p w:rsidR="00BC188B" w:rsidRDefault="00BC188B" w:rsidP="00BC188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188B">
        <w:rPr>
          <w:rFonts w:ascii="Times New Roman" w:hAnsi="Times New Roman"/>
          <w:sz w:val="28"/>
          <w:szCs w:val="28"/>
        </w:rPr>
        <w:t xml:space="preserve">Организация контроля качества строительно-монтажных работ. </w:t>
      </w:r>
    </w:p>
    <w:p w:rsidR="00BC188B" w:rsidRPr="00BC188B" w:rsidRDefault="00BC188B" w:rsidP="00BC188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188B">
        <w:rPr>
          <w:rFonts w:ascii="Times New Roman" w:hAnsi="Times New Roman"/>
          <w:bCs/>
          <w:sz w:val="28"/>
          <w:szCs w:val="28"/>
        </w:rPr>
        <w:t>Требования нормативной технической и проектной документации к составу и качеству производства строительных работ на объ</w:t>
      </w:r>
      <w:r>
        <w:rPr>
          <w:rFonts w:ascii="Times New Roman" w:hAnsi="Times New Roman"/>
          <w:bCs/>
          <w:sz w:val="28"/>
          <w:szCs w:val="28"/>
        </w:rPr>
        <w:t>екте капитального строительства.</w:t>
      </w:r>
    </w:p>
    <w:p w:rsidR="00BC188B" w:rsidRDefault="00BC188B" w:rsidP="00BC188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188B">
        <w:rPr>
          <w:rFonts w:ascii="Times New Roman" w:hAnsi="Times New Roman"/>
          <w:sz w:val="28"/>
          <w:szCs w:val="28"/>
        </w:rPr>
        <w:t xml:space="preserve">Внешний контроль качества строительной продукции. </w:t>
      </w:r>
    </w:p>
    <w:p w:rsidR="00BC188B" w:rsidRDefault="00BC188B" w:rsidP="00BC188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188B">
        <w:rPr>
          <w:rFonts w:ascii="Times New Roman" w:hAnsi="Times New Roman"/>
          <w:sz w:val="28"/>
          <w:szCs w:val="28"/>
        </w:rPr>
        <w:t xml:space="preserve">Осуществление внешнего контроля качества. </w:t>
      </w:r>
    </w:p>
    <w:p w:rsidR="00BC188B" w:rsidRDefault="00BC188B" w:rsidP="00BC188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188B">
        <w:rPr>
          <w:rFonts w:ascii="Times New Roman" w:hAnsi="Times New Roman"/>
          <w:sz w:val="28"/>
          <w:szCs w:val="28"/>
        </w:rPr>
        <w:t xml:space="preserve">Органы государственного надзора за качеством строительной продукции. </w:t>
      </w:r>
    </w:p>
    <w:p w:rsidR="00BC188B" w:rsidRDefault="00BC188B" w:rsidP="00BC188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188B">
        <w:rPr>
          <w:rFonts w:ascii="Times New Roman" w:hAnsi="Times New Roman"/>
          <w:sz w:val="28"/>
          <w:szCs w:val="28"/>
        </w:rPr>
        <w:t xml:space="preserve">Технический надзор заказчика.  </w:t>
      </w:r>
    </w:p>
    <w:p w:rsidR="00BC188B" w:rsidRPr="00BC188B" w:rsidRDefault="00BC188B" w:rsidP="00BC188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188B">
        <w:rPr>
          <w:rFonts w:ascii="Times New Roman" w:hAnsi="Times New Roman"/>
          <w:sz w:val="28"/>
          <w:szCs w:val="28"/>
        </w:rPr>
        <w:t>Авторский надзор.</w:t>
      </w:r>
    </w:p>
    <w:p w:rsidR="00BC188B" w:rsidRDefault="00BC188B" w:rsidP="00BC188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119" w:rsidRPr="007866C7" w:rsidRDefault="00D21119" w:rsidP="00BC188B">
      <w:pPr>
        <w:pStyle w:val="a6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866C7">
        <w:rPr>
          <w:rFonts w:ascii="Times New Roman" w:hAnsi="Times New Roman"/>
          <w:b/>
          <w:color w:val="000000"/>
          <w:sz w:val="28"/>
          <w:szCs w:val="28"/>
        </w:rPr>
        <w:t>Тема 2.5. Контроль качества строительных процессов</w:t>
      </w:r>
    </w:p>
    <w:p w:rsidR="00D21119" w:rsidRPr="007866C7" w:rsidRDefault="00D21119" w:rsidP="00D21119">
      <w:pPr>
        <w:pStyle w:val="a6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7866C7" w:rsidRPr="007866C7" w:rsidRDefault="007866C7" w:rsidP="007866C7">
      <w:pPr>
        <w:pStyle w:val="a6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66C7">
        <w:rPr>
          <w:rFonts w:ascii="Times New Roman" w:hAnsi="Times New Roman"/>
          <w:sz w:val="28"/>
          <w:szCs w:val="28"/>
        </w:rPr>
        <w:t>Порядок осуществления контроля качества и приемки работ подготовительного цикла. Общие положения.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земляных работ.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 свайных работ.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каменных работ.   Общие положения.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бетонных и железобетонных работ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монтажных работ подземной части зданий.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монтажных работ надземной части зданий.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монтажа стальных конструкций.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монтажа конструкций одноэтажных и многоэтажных зданий.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изоляционных работ.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кровельных работ.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отделочных работ и работ по устройству полов.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малярных и обойных работ.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 xml:space="preserve">Порядок осуществления контроля качества и приемки </w:t>
      </w:r>
      <w:r w:rsidRPr="004903FD">
        <w:rPr>
          <w:rFonts w:ascii="Times New Roman" w:hAnsi="Times New Roman"/>
          <w:sz w:val="28"/>
          <w:szCs w:val="28"/>
        </w:rPr>
        <w:lastRenderedPageBreak/>
        <w:t xml:space="preserve">облицовочных работ.  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подвесных потолков, панелей и плит с лицевой отделкой.</w:t>
      </w:r>
    </w:p>
    <w:p w:rsidR="007866C7" w:rsidRPr="004903FD" w:rsidRDefault="007866C7" w:rsidP="007866C7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03FD">
        <w:rPr>
          <w:rFonts w:ascii="Times New Roman" w:hAnsi="Times New Roman"/>
          <w:sz w:val="28"/>
          <w:szCs w:val="28"/>
        </w:rPr>
        <w:t>Порядок осуществления контроля качества и приемки штукатурных и лепных работ.</w:t>
      </w:r>
    </w:p>
    <w:p w:rsidR="007B2100" w:rsidRPr="00B66F96" w:rsidRDefault="007B2100" w:rsidP="007B2100">
      <w:pPr>
        <w:pStyle w:val="a7"/>
        <w:tabs>
          <w:tab w:val="left" w:pos="2635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9D3C69" w:rsidRDefault="009D3C69" w:rsidP="00D96825">
      <w:pPr>
        <w:pStyle w:val="a7"/>
        <w:ind w:left="157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tbl>
      <w:tblPr>
        <w:tblStyle w:val="aff2"/>
        <w:tblW w:w="9205" w:type="dxa"/>
        <w:jc w:val="center"/>
        <w:tblInd w:w="851" w:type="dxa"/>
        <w:tblLook w:val="04A0" w:firstRow="1" w:lastRow="0" w:firstColumn="1" w:lastColumn="0" w:noHBand="0" w:noVBand="1"/>
      </w:tblPr>
      <w:tblGrid>
        <w:gridCol w:w="4927"/>
        <w:gridCol w:w="4278"/>
      </w:tblGrid>
      <w:tr w:rsidR="004C2BEF" w:rsidTr="00AA1770">
        <w:trPr>
          <w:jc w:val="center"/>
        </w:trPr>
        <w:tc>
          <w:tcPr>
            <w:tcW w:w="4927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Освоение профессиональных компетенций</w:t>
            </w:r>
          </w:p>
        </w:tc>
        <w:tc>
          <w:tcPr>
            <w:tcW w:w="4278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4C2BEF" w:rsidTr="00AA1770">
        <w:trPr>
          <w:trHeight w:val="765"/>
          <w:jc w:val="center"/>
        </w:trPr>
        <w:tc>
          <w:tcPr>
            <w:tcW w:w="4927" w:type="dxa"/>
          </w:tcPr>
          <w:p w:rsidR="004C2BEF" w:rsidRDefault="00B77A2A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7A2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ПК 2.3.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Проводить оперативный учет объемов выполняемых работ и расходов материальных ресурсов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Pr="00FF6A85" w:rsidRDefault="004C2BEF" w:rsidP="00AA1770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78" w:type="dxa"/>
          </w:tcPr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 назначения, основного содержания  и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ребований 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нормативных технических документов по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ведению исполнительной документации, в том числе к порядку приёмки скрытых работ и строительных конструкций, влияющих на безопасность объекта; </w:t>
            </w:r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правильность выполнения обмерных  работ:  обоснованность выбора  их состав, методов проведения и инструментов, соблюдение  порядка проведения работ,  точность выполнения  обмерных чертежей  в соответствии с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требованиями  нормативной документации, 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соблюдение требований техники безопасности;</w:t>
            </w:r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изложения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 правил исчисления  объемов выполняемых работ</w:t>
            </w:r>
            <w:proofErr w:type="gramEnd"/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определения  расхода строительных материалов, изделий и конструкций на выполнение работ,  правильность составления  ведомости расхода материалов и конструкций и их списание,  обоснованность  использования  нормативов при выборе форм документов и их оформления  по установленным требованиям;</w:t>
            </w:r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приёмки и хранения  строительных материалов и конструкций; </w:t>
            </w:r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рациональность методов визуального и инструментального контроля количества и объёмов поставляемых материалов;</w:t>
            </w:r>
          </w:p>
          <w:p w:rsidR="004C2BEF" w:rsidRPr="00472B8D" w:rsidRDefault="00B77A2A" w:rsidP="00B77A2A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правильность оформления заявки и  выбора требуемой  форму документа и информацию о потребности в строительных материалах и конструкциях;</w:t>
            </w:r>
          </w:p>
        </w:tc>
      </w:tr>
      <w:tr w:rsidR="004C2BEF" w:rsidTr="00811B10">
        <w:trPr>
          <w:trHeight w:val="564"/>
          <w:jc w:val="center"/>
        </w:trPr>
        <w:tc>
          <w:tcPr>
            <w:tcW w:w="4927" w:type="dxa"/>
          </w:tcPr>
          <w:p w:rsidR="004C2BEF" w:rsidRPr="00FF6A85" w:rsidRDefault="00B77A2A" w:rsidP="00AA1770">
            <w:pPr>
              <w:pStyle w:val="a6"/>
              <w:tabs>
                <w:tab w:val="left" w:pos="1418"/>
              </w:tabs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77A2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ПК 2.4.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Осуществлять мероприятия по контролю качества выполняемых работ и расходуемых материалов</w:t>
            </w:r>
            <w:r w:rsidRPr="00FF6A8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78" w:type="dxa"/>
          </w:tcPr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правильность изложения основного содержания  законодательных актов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к порядку приёма-передачи законченных объектов капитального строительства и этапов комплексов работ, технических условий, национальных стандартов на принимаемые работы, т</w:t>
            </w: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ребований нормативных технических и технологических документов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 </w:t>
            </w:r>
            <w:proofErr w:type="gramEnd"/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понятий  о 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системе качества </w:t>
            </w:r>
            <w:proofErr w:type="spellStart"/>
            <w:r w:rsidRPr="000A7CF9">
              <w:rPr>
                <w:rFonts w:ascii="Times New Roman" w:hAnsi="Times New Roman"/>
                <w:sz w:val="24"/>
                <w:szCs w:val="24"/>
              </w:rPr>
              <w:t>исо</w:t>
            </w:r>
            <w:proofErr w:type="spell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, внешнем и внутреннем контроле качества строительной продукции, свободно оперирует ими;</w:t>
            </w:r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правильность выполнения  работы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по проведению визуального и инструментального (геодезического) контроля положений элементов конструкций, частей и элементов отделки объекта, инженерных сетей на основе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A7CF9">
              <w:rPr>
                <w:rFonts w:ascii="Times New Roman" w:hAnsi="Times New Roman"/>
                <w:sz w:val="24"/>
                <w:szCs w:val="24"/>
              </w:rPr>
              <w:t>выбора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измерительного инструмента и соблюдения алгоритма действий при проведении контроля;</w:t>
            </w:r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 правильность   ведения  операционного  контроля  технологической последовательности производства 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строительно-монтажных</w:t>
            </w:r>
            <w:proofErr w:type="gramEnd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 в том числе отделочных работ,  рациональность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выбора измерительного  инструмента, соблюдение алгоритма действий при проведении контроля,  правильность и аргументированность выявления   нарушения в технологии производства работ и их устраняет;</w:t>
            </w:r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</w:t>
            </w:r>
            <w:proofErr w:type="gramStart"/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>изложения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   методов профилактики дефектов системы защитных покрытий</w:t>
            </w:r>
            <w:proofErr w:type="gramEnd"/>
            <w:r w:rsidRPr="000A7CF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7A2A" w:rsidRPr="000A7CF9" w:rsidRDefault="00B77A2A" w:rsidP="00B77A2A">
            <w:pPr>
              <w:numPr>
                <w:ilvl w:val="0"/>
                <w:numId w:val="31"/>
              </w:numPr>
              <w:ind w:left="0" w:right="57" w:firstLine="41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правильность   документального  сопровождения результатов операционного контроля качества в соответствии с правилами;</w:t>
            </w:r>
          </w:p>
          <w:p w:rsidR="004C2BEF" w:rsidRPr="00472B8D" w:rsidRDefault="00B77A2A" w:rsidP="00B77A2A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правильность изложения  основания и порядка принятия решений о консервации незавершенного объекта капитального строительства, состава </w:t>
            </w:r>
            <w:r w:rsidRPr="000A7CF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работ по консервации незавершенного объекта капитального строительства и требований к их документальному оформлению;</w:t>
            </w:r>
          </w:p>
        </w:tc>
      </w:tr>
    </w:tbl>
    <w:p w:rsidR="004C2BEF" w:rsidRDefault="004C2BEF" w:rsidP="004C2BEF">
      <w:pPr>
        <w:pStyle w:val="a6"/>
        <w:tabs>
          <w:tab w:val="left" w:pos="1418"/>
        </w:tabs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 производится по следующим критериям: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общепрофессионального циклов,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теоретического материала по дисциплинам специального и общепрофессионального циклов,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BC0E76" w:rsidRPr="00BC0E76" w:rsidRDefault="00BC0E76" w:rsidP="00BC0E7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E76" w:rsidRPr="00BC0E76" w:rsidRDefault="00BC0E76" w:rsidP="00BC0E76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 xml:space="preserve"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 </w:t>
      </w:r>
    </w:p>
    <w:p w:rsidR="00BC0E76" w:rsidRDefault="00BC0E76" w:rsidP="00DA4354">
      <w:pPr>
        <w:pStyle w:val="a6"/>
        <w:tabs>
          <w:tab w:val="left" w:pos="1418"/>
        </w:tabs>
        <w:spacing w:after="0" w:line="360" w:lineRule="auto"/>
      </w:pPr>
    </w:p>
    <w:sectPr w:rsidR="00BC0E76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3F" w:rsidRDefault="0034703F" w:rsidP="009C6EFF">
      <w:pPr>
        <w:spacing w:after="0" w:line="240" w:lineRule="auto"/>
      </w:pPr>
      <w:r>
        <w:separator/>
      </w:r>
    </w:p>
  </w:endnote>
  <w:endnote w:type="continuationSeparator" w:id="0">
    <w:p w:rsidR="0034703F" w:rsidRDefault="0034703F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3F" w:rsidRDefault="0034703F" w:rsidP="009C6EFF">
      <w:pPr>
        <w:spacing w:after="0" w:line="240" w:lineRule="auto"/>
      </w:pPr>
      <w:r>
        <w:separator/>
      </w:r>
    </w:p>
  </w:footnote>
  <w:footnote w:type="continuationSeparator" w:id="0">
    <w:p w:rsidR="0034703F" w:rsidRDefault="0034703F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403240D0"/>
    <w:lvl w:ilvl="0" w:tplc="D1E2427C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i w:val="0"/>
      </w:rPr>
    </w:lvl>
    <w:lvl w:ilvl="1" w:tplc="13169116">
      <w:numFmt w:val="decimal"/>
      <w:lvlText w:val=""/>
      <w:lvlJc w:val="left"/>
    </w:lvl>
    <w:lvl w:ilvl="2" w:tplc="83108798">
      <w:numFmt w:val="decimal"/>
      <w:lvlText w:val=""/>
      <w:lvlJc w:val="left"/>
    </w:lvl>
    <w:lvl w:ilvl="3" w:tplc="5B92806A">
      <w:numFmt w:val="decimal"/>
      <w:lvlText w:val=""/>
      <w:lvlJc w:val="left"/>
    </w:lvl>
    <w:lvl w:ilvl="4" w:tplc="0BC26600">
      <w:numFmt w:val="decimal"/>
      <w:lvlText w:val=""/>
      <w:lvlJc w:val="left"/>
    </w:lvl>
    <w:lvl w:ilvl="5" w:tplc="AC500E80">
      <w:numFmt w:val="decimal"/>
      <w:lvlText w:val=""/>
      <w:lvlJc w:val="left"/>
    </w:lvl>
    <w:lvl w:ilvl="6" w:tplc="CA8272CA">
      <w:numFmt w:val="decimal"/>
      <w:lvlText w:val=""/>
      <w:lvlJc w:val="left"/>
    </w:lvl>
    <w:lvl w:ilvl="7" w:tplc="4DD68068">
      <w:numFmt w:val="decimal"/>
      <w:lvlText w:val=""/>
      <w:lvlJc w:val="left"/>
    </w:lvl>
    <w:lvl w:ilvl="8" w:tplc="A70E4FA4">
      <w:numFmt w:val="decimal"/>
      <w:lvlText w:val=""/>
      <w:lvlJc w:val="left"/>
    </w:lvl>
  </w:abstractNum>
  <w:abstractNum w:abstractNumId="1">
    <w:nsid w:val="01B407C3"/>
    <w:multiLevelType w:val="hybridMultilevel"/>
    <w:tmpl w:val="ADFC2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311"/>
    <w:multiLevelType w:val="hybridMultilevel"/>
    <w:tmpl w:val="3D1494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117A2"/>
    <w:multiLevelType w:val="hybridMultilevel"/>
    <w:tmpl w:val="8110B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1F13CA"/>
    <w:multiLevelType w:val="multilevel"/>
    <w:tmpl w:val="A84277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6">
    <w:nsid w:val="0B987B1A"/>
    <w:multiLevelType w:val="hybridMultilevel"/>
    <w:tmpl w:val="0756DBF6"/>
    <w:lvl w:ilvl="0" w:tplc="2BC23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F2E1E"/>
    <w:multiLevelType w:val="hybridMultilevel"/>
    <w:tmpl w:val="A9C8D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2261AD"/>
    <w:multiLevelType w:val="multilevel"/>
    <w:tmpl w:val="E87A167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66430F"/>
    <w:multiLevelType w:val="hybridMultilevel"/>
    <w:tmpl w:val="0CD0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3669A"/>
    <w:multiLevelType w:val="hybridMultilevel"/>
    <w:tmpl w:val="AF46A1F6"/>
    <w:lvl w:ilvl="0" w:tplc="ECBA552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2">
    <w:nsid w:val="44082BB1"/>
    <w:multiLevelType w:val="hybridMultilevel"/>
    <w:tmpl w:val="5C50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5C0CA2"/>
    <w:multiLevelType w:val="hybridMultilevel"/>
    <w:tmpl w:val="BA26D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8B1325"/>
    <w:multiLevelType w:val="hybridMultilevel"/>
    <w:tmpl w:val="D9EAA8B6"/>
    <w:lvl w:ilvl="0" w:tplc="997A8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A976FD"/>
    <w:multiLevelType w:val="hybridMultilevel"/>
    <w:tmpl w:val="ECC4ACE6"/>
    <w:lvl w:ilvl="0" w:tplc="8EF4C76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">
    <w:nsid w:val="4A9F028D"/>
    <w:multiLevelType w:val="hybridMultilevel"/>
    <w:tmpl w:val="84702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C4730D"/>
    <w:multiLevelType w:val="hybridMultilevel"/>
    <w:tmpl w:val="4D68047C"/>
    <w:lvl w:ilvl="0" w:tplc="EFEE1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CE77DEC"/>
    <w:multiLevelType w:val="hybridMultilevel"/>
    <w:tmpl w:val="4BE01FE2"/>
    <w:lvl w:ilvl="0" w:tplc="64F223B2">
      <w:start w:val="1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0">
    <w:nsid w:val="502156AC"/>
    <w:multiLevelType w:val="hybridMultilevel"/>
    <w:tmpl w:val="4BE01FE2"/>
    <w:lvl w:ilvl="0" w:tplc="64F223B2">
      <w:start w:val="1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1">
    <w:nsid w:val="56A3733A"/>
    <w:multiLevelType w:val="hybridMultilevel"/>
    <w:tmpl w:val="E9E80B0C"/>
    <w:lvl w:ilvl="0" w:tplc="FF46C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233520"/>
    <w:multiLevelType w:val="hybridMultilevel"/>
    <w:tmpl w:val="02EA32EA"/>
    <w:lvl w:ilvl="0" w:tplc="18467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2F533F"/>
    <w:multiLevelType w:val="hybridMultilevel"/>
    <w:tmpl w:val="740C8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4A7200"/>
    <w:multiLevelType w:val="hybridMultilevel"/>
    <w:tmpl w:val="94AAB7D4"/>
    <w:lvl w:ilvl="0" w:tplc="5FEA2F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780067"/>
    <w:multiLevelType w:val="hybridMultilevel"/>
    <w:tmpl w:val="BA189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4269AC"/>
    <w:multiLevelType w:val="hybridMultilevel"/>
    <w:tmpl w:val="D9EAA8B6"/>
    <w:lvl w:ilvl="0" w:tplc="997A8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6F5ADB"/>
    <w:multiLevelType w:val="hybridMultilevel"/>
    <w:tmpl w:val="E25A3216"/>
    <w:lvl w:ilvl="0" w:tplc="64F223B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9">
    <w:nsid w:val="7E170224"/>
    <w:multiLevelType w:val="hybridMultilevel"/>
    <w:tmpl w:val="16F29DB2"/>
    <w:lvl w:ilvl="0" w:tplc="D13461E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F942B33"/>
    <w:multiLevelType w:val="hybridMultilevel"/>
    <w:tmpl w:val="9B4C60C2"/>
    <w:lvl w:ilvl="0" w:tplc="60760528">
      <w:start w:val="1"/>
      <w:numFmt w:val="decimal"/>
      <w:lvlText w:val="%1."/>
      <w:lvlJc w:val="left"/>
      <w:pPr>
        <w:ind w:left="11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5"/>
  </w:num>
  <w:num w:numId="2">
    <w:abstractNumId w:val="23"/>
  </w:num>
  <w:num w:numId="3">
    <w:abstractNumId w:val="9"/>
  </w:num>
  <w:num w:numId="4">
    <w:abstractNumId w:val="27"/>
  </w:num>
  <w:num w:numId="5">
    <w:abstractNumId w:val="8"/>
  </w:num>
  <w:num w:numId="6">
    <w:abstractNumId w:val="10"/>
  </w:num>
  <w:num w:numId="7">
    <w:abstractNumId w:val="0"/>
  </w:num>
  <w:num w:numId="8">
    <w:abstractNumId w:val="11"/>
  </w:num>
  <w:num w:numId="9">
    <w:abstractNumId w:val="20"/>
  </w:num>
  <w:num w:numId="10">
    <w:abstractNumId w:val="30"/>
  </w:num>
  <w:num w:numId="11">
    <w:abstractNumId w:val="3"/>
  </w:num>
  <w:num w:numId="12">
    <w:abstractNumId w:val="13"/>
  </w:num>
  <w:num w:numId="13">
    <w:abstractNumId w:val="22"/>
  </w:num>
  <w:num w:numId="14">
    <w:abstractNumId w:val="25"/>
  </w:num>
  <w:num w:numId="15">
    <w:abstractNumId w:val="1"/>
  </w:num>
  <w:num w:numId="16">
    <w:abstractNumId w:val="2"/>
  </w:num>
  <w:num w:numId="17">
    <w:abstractNumId w:val="29"/>
  </w:num>
  <w:num w:numId="18">
    <w:abstractNumId w:val="19"/>
  </w:num>
  <w:num w:numId="19">
    <w:abstractNumId w:val="15"/>
  </w:num>
  <w:num w:numId="20">
    <w:abstractNumId w:val="7"/>
  </w:num>
  <w:num w:numId="21">
    <w:abstractNumId w:val="17"/>
  </w:num>
  <w:num w:numId="22">
    <w:abstractNumId w:val="28"/>
  </w:num>
  <w:num w:numId="23">
    <w:abstractNumId w:val="12"/>
  </w:num>
  <w:num w:numId="24">
    <w:abstractNumId w:val="6"/>
  </w:num>
  <w:num w:numId="25">
    <w:abstractNumId w:val="26"/>
  </w:num>
  <w:num w:numId="26">
    <w:abstractNumId w:val="14"/>
  </w:num>
  <w:num w:numId="27">
    <w:abstractNumId w:val="21"/>
  </w:num>
  <w:num w:numId="28">
    <w:abstractNumId w:val="24"/>
  </w:num>
  <w:num w:numId="29">
    <w:abstractNumId w:val="18"/>
  </w:num>
  <w:num w:numId="30">
    <w:abstractNumId w:val="4"/>
  </w:num>
  <w:num w:numId="3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2610E"/>
    <w:rsid w:val="00035D92"/>
    <w:rsid w:val="0005238B"/>
    <w:rsid w:val="00053F76"/>
    <w:rsid w:val="00062616"/>
    <w:rsid w:val="00063C4B"/>
    <w:rsid w:val="00077291"/>
    <w:rsid w:val="00082F79"/>
    <w:rsid w:val="000873ED"/>
    <w:rsid w:val="00090DFE"/>
    <w:rsid w:val="000919FC"/>
    <w:rsid w:val="000A2FCA"/>
    <w:rsid w:val="000A3CA9"/>
    <w:rsid w:val="000A4DE2"/>
    <w:rsid w:val="000B2AFB"/>
    <w:rsid w:val="000C24EE"/>
    <w:rsid w:val="000C37E7"/>
    <w:rsid w:val="000E63E1"/>
    <w:rsid w:val="000E75FB"/>
    <w:rsid w:val="000F631B"/>
    <w:rsid w:val="0010091C"/>
    <w:rsid w:val="00101076"/>
    <w:rsid w:val="00101761"/>
    <w:rsid w:val="00107AB4"/>
    <w:rsid w:val="00112326"/>
    <w:rsid w:val="001216AE"/>
    <w:rsid w:val="001228EB"/>
    <w:rsid w:val="00124A17"/>
    <w:rsid w:val="0013247C"/>
    <w:rsid w:val="00147A04"/>
    <w:rsid w:val="001674FE"/>
    <w:rsid w:val="00175957"/>
    <w:rsid w:val="001A20E7"/>
    <w:rsid w:val="001A606A"/>
    <w:rsid w:val="001F4ACA"/>
    <w:rsid w:val="002069E6"/>
    <w:rsid w:val="0021579A"/>
    <w:rsid w:val="00221694"/>
    <w:rsid w:val="00230C4F"/>
    <w:rsid w:val="00231D06"/>
    <w:rsid w:val="00234DC0"/>
    <w:rsid w:val="00237370"/>
    <w:rsid w:val="00240C37"/>
    <w:rsid w:val="002447B7"/>
    <w:rsid w:val="002450F1"/>
    <w:rsid w:val="00262F49"/>
    <w:rsid w:val="00283319"/>
    <w:rsid w:val="002B0DBF"/>
    <w:rsid w:val="002B4B04"/>
    <w:rsid w:val="002B75E5"/>
    <w:rsid w:val="002C23E9"/>
    <w:rsid w:val="002C64D9"/>
    <w:rsid w:val="002D0932"/>
    <w:rsid w:val="002F3102"/>
    <w:rsid w:val="002F3950"/>
    <w:rsid w:val="00305741"/>
    <w:rsid w:val="00320D83"/>
    <w:rsid w:val="00330702"/>
    <w:rsid w:val="003365F1"/>
    <w:rsid w:val="0034703F"/>
    <w:rsid w:val="003551CB"/>
    <w:rsid w:val="003655AF"/>
    <w:rsid w:val="00373B2F"/>
    <w:rsid w:val="00375CEF"/>
    <w:rsid w:val="0037623B"/>
    <w:rsid w:val="00382A2F"/>
    <w:rsid w:val="00382E34"/>
    <w:rsid w:val="003843BB"/>
    <w:rsid w:val="003909E4"/>
    <w:rsid w:val="003B422F"/>
    <w:rsid w:val="003C3581"/>
    <w:rsid w:val="003D07CC"/>
    <w:rsid w:val="003D0816"/>
    <w:rsid w:val="003D4817"/>
    <w:rsid w:val="003D5AB5"/>
    <w:rsid w:val="003E22FA"/>
    <w:rsid w:val="003E5D6C"/>
    <w:rsid w:val="003F3E87"/>
    <w:rsid w:val="0040374D"/>
    <w:rsid w:val="004144B0"/>
    <w:rsid w:val="0043183E"/>
    <w:rsid w:val="004428B2"/>
    <w:rsid w:val="004569CA"/>
    <w:rsid w:val="004A5309"/>
    <w:rsid w:val="004B1335"/>
    <w:rsid w:val="004C1BC9"/>
    <w:rsid w:val="004C1C80"/>
    <w:rsid w:val="004C2BEF"/>
    <w:rsid w:val="004C6181"/>
    <w:rsid w:val="004C638D"/>
    <w:rsid w:val="004E07C3"/>
    <w:rsid w:val="004E3AE9"/>
    <w:rsid w:val="004F1F63"/>
    <w:rsid w:val="004F5E16"/>
    <w:rsid w:val="005051F9"/>
    <w:rsid w:val="00507526"/>
    <w:rsid w:val="00513AD2"/>
    <w:rsid w:val="00525C62"/>
    <w:rsid w:val="00526AE1"/>
    <w:rsid w:val="005334F1"/>
    <w:rsid w:val="00541A8B"/>
    <w:rsid w:val="00553274"/>
    <w:rsid w:val="005A2BFD"/>
    <w:rsid w:val="005C1634"/>
    <w:rsid w:val="005D56F0"/>
    <w:rsid w:val="005D6368"/>
    <w:rsid w:val="0060453B"/>
    <w:rsid w:val="00611294"/>
    <w:rsid w:val="00665AAA"/>
    <w:rsid w:val="006704BD"/>
    <w:rsid w:val="006802FE"/>
    <w:rsid w:val="0068561D"/>
    <w:rsid w:val="006A04BE"/>
    <w:rsid w:val="006C24C8"/>
    <w:rsid w:val="006D3B50"/>
    <w:rsid w:val="006E1BDE"/>
    <w:rsid w:val="006F0324"/>
    <w:rsid w:val="006F7056"/>
    <w:rsid w:val="00713223"/>
    <w:rsid w:val="0071577C"/>
    <w:rsid w:val="00716A18"/>
    <w:rsid w:val="00720A53"/>
    <w:rsid w:val="0072330E"/>
    <w:rsid w:val="00765A18"/>
    <w:rsid w:val="007727BB"/>
    <w:rsid w:val="00772EFA"/>
    <w:rsid w:val="007866C7"/>
    <w:rsid w:val="007964E3"/>
    <w:rsid w:val="007A3095"/>
    <w:rsid w:val="007B19C0"/>
    <w:rsid w:val="007B2100"/>
    <w:rsid w:val="007B46EA"/>
    <w:rsid w:val="007D10E3"/>
    <w:rsid w:val="00811B10"/>
    <w:rsid w:val="00820E05"/>
    <w:rsid w:val="00830C6C"/>
    <w:rsid w:val="0083372D"/>
    <w:rsid w:val="0085294E"/>
    <w:rsid w:val="00856E22"/>
    <w:rsid w:val="00866BA0"/>
    <w:rsid w:val="00871780"/>
    <w:rsid w:val="00871C1A"/>
    <w:rsid w:val="00877869"/>
    <w:rsid w:val="00881869"/>
    <w:rsid w:val="00895F90"/>
    <w:rsid w:val="008B5B98"/>
    <w:rsid w:val="008C2BA2"/>
    <w:rsid w:val="008C359F"/>
    <w:rsid w:val="008C62AF"/>
    <w:rsid w:val="008D0A11"/>
    <w:rsid w:val="008D1B70"/>
    <w:rsid w:val="008D4C30"/>
    <w:rsid w:val="008F67C7"/>
    <w:rsid w:val="00905018"/>
    <w:rsid w:val="00930988"/>
    <w:rsid w:val="00947B77"/>
    <w:rsid w:val="009525E7"/>
    <w:rsid w:val="00953617"/>
    <w:rsid w:val="009716CE"/>
    <w:rsid w:val="00993DF3"/>
    <w:rsid w:val="009B2739"/>
    <w:rsid w:val="009B702C"/>
    <w:rsid w:val="009C16E1"/>
    <w:rsid w:val="009C6EFF"/>
    <w:rsid w:val="009D0D96"/>
    <w:rsid w:val="009D3C69"/>
    <w:rsid w:val="009E4E11"/>
    <w:rsid w:val="009E5027"/>
    <w:rsid w:val="009E6AE5"/>
    <w:rsid w:val="009F3008"/>
    <w:rsid w:val="009F4164"/>
    <w:rsid w:val="00A25061"/>
    <w:rsid w:val="00A325F6"/>
    <w:rsid w:val="00A67084"/>
    <w:rsid w:val="00A7730C"/>
    <w:rsid w:val="00A85F17"/>
    <w:rsid w:val="00A9177E"/>
    <w:rsid w:val="00AA1770"/>
    <w:rsid w:val="00AA560B"/>
    <w:rsid w:val="00AD1C8A"/>
    <w:rsid w:val="00AD2E72"/>
    <w:rsid w:val="00AE2FE7"/>
    <w:rsid w:val="00AE3D9C"/>
    <w:rsid w:val="00AE3FA6"/>
    <w:rsid w:val="00B13EF4"/>
    <w:rsid w:val="00B41A54"/>
    <w:rsid w:val="00B528B3"/>
    <w:rsid w:val="00B6038D"/>
    <w:rsid w:val="00B66F96"/>
    <w:rsid w:val="00B77A2A"/>
    <w:rsid w:val="00B8581F"/>
    <w:rsid w:val="00B93FCD"/>
    <w:rsid w:val="00B958A6"/>
    <w:rsid w:val="00BC0E76"/>
    <w:rsid w:val="00BC188B"/>
    <w:rsid w:val="00BC6CA1"/>
    <w:rsid w:val="00BD03EE"/>
    <w:rsid w:val="00BD4845"/>
    <w:rsid w:val="00C01602"/>
    <w:rsid w:val="00C149AD"/>
    <w:rsid w:val="00C36248"/>
    <w:rsid w:val="00C53840"/>
    <w:rsid w:val="00C66AC6"/>
    <w:rsid w:val="00CA5D5E"/>
    <w:rsid w:val="00CA6AAA"/>
    <w:rsid w:val="00CB4350"/>
    <w:rsid w:val="00CB7854"/>
    <w:rsid w:val="00CD104E"/>
    <w:rsid w:val="00CD7ED4"/>
    <w:rsid w:val="00CE35D2"/>
    <w:rsid w:val="00CE4EDA"/>
    <w:rsid w:val="00D03720"/>
    <w:rsid w:val="00D13580"/>
    <w:rsid w:val="00D21119"/>
    <w:rsid w:val="00D22864"/>
    <w:rsid w:val="00D3560C"/>
    <w:rsid w:val="00D71EF0"/>
    <w:rsid w:val="00D860EB"/>
    <w:rsid w:val="00D96825"/>
    <w:rsid w:val="00DA0869"/>
    <w:rsid w:val="00DA259C"/>
    <w:rsid w:val="00DA4354"/>
    <w:rsid w:val="00DC10D4"/>
    <w:rsid w:val="00DC3A28"/>
    <w:rsid w:val="00E457A7"/>
    <w:rsid w:val="00E47C5E"/>
    <w:rsid w:val="00E536D8"/>
    <w:rsid w:val="00E60C2A"/>
    <w:rsid w:val="00E869B5"/>
    <w:rsid w:val="00E87218"/>
    <w:rsid w:val="00E97196"/>
    <w:rsid w:val="00EB03B7"/>
    <w:rsid w:val="00EB45BE"/>
    <w:rsid w:val="00EC3423"/>
    <w:rsid w:val="00EC35E0"/>
    <w:rsid w:val="00EE0D71"/>
    <w:rsid w:val="00EE3067"/>
    <w:rsid w:val="00EF3265"/>
    <w:rsid w:val="00F061A7"/>
    <w:rsid w:val="00F15BFB"/>
    <w:rsid w:val="00F415F6"/>
    <w:rsid w:val="00F42E88"/>
    <w:rsid w:val="00F46AEC"/>
    <w:rsid w:val="00F52B6B"/>
    <w:rsid w:val="00F61F39"/>
    <w:rsid w:val="00F670B4"/>
    <w:rsid w:val="00F70C9A"/>
    <w:rsid w:val="00F76AF5"/>
    <w:rsid w:val="00F8165A"/>
    <w:rsid w:val="00F81936"/>
    <w:rsid w:val="00F86C33"/>
    <w:rsid w:val="00F86EF6"/>
    <w:rsid w:val="00FA65BD"/>
    <w:rsid w:val="00FB4E53"/>
    <w:rsid w:val="00FB6998"/>
    <w:rsid w:val="00FD0D9E"/>
    <w:rsid w:val="00FD7AE0"/>
    <w:rsid w:val="00FE0B34"/>
    <w:rsid w:val="00FE7C03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uiPriority w:val="9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9">
    <w:name w:val="Без интервала2"/>
    <w:rsid w:val="00382A2F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Body Text Indent"/>
    <w:basedOn w:val="a"/>
    <w:link w:val="aff4"/>
    <w:uiPriority w:val="99"/>
    <w:semiHidden/>
    <w:unhideWhenUsed/>
    <w:rsid w:val="00330702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3307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6D1D-674B-4AA1-8AAB-3506B19A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10</Pages>
  <Words>2338</Words>
  <Characters>13328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165</cp:revision>
  <cp:lastPrinted>2019-02-03T07:28:00Z</cp:lastPrinted>
  <dcterms:created xsi:type="dcterms:W3CDTF">2015-11-23T05:55:00Z</dcterms:created>
  <dcterms:modified xsi:type="dcterms:W3CDTF">2019-10-30T06:44:00Z</dcterms:modified>
</cp:coreProperties>
</file>